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BA" w:rsidRDefault="005E5C4E" w:rsidP="006051BA">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442FFA" w:rsidRPr="000B5C97" w:rsidRDefault="00442FFA" w:rsidP="006051BA">
      <w:pPr>
        <w:jc w:val="center"/>
        <w:rPr>
          <w:rFonts w:ascii="Arial" w:hAnsi="Arial" w:cs="Arial"/>
        </w:rPr>
      </w:pPr>
    </w:p>
    <w:p w:rsidR="006051BA" w:rsidRPr="000B5C97" w:rsidRDefault="006051BA" w:rsidP="006051BA">
      <w:pPr>
        <w:jc w:val="center"/>
        <w:rPr>
          <w:rFonts w:ascii="Arial" w:hAnsi="Arial" w:cs="Arial"/>
          <w:sz w:val="12"/>
        </w:rPr>
      </w:pPr>
    </w:p>
    <w:p w:rsidR="0076757B" w:rsidRPr="000B5C97" w:rsidRDefault="00883F8C" w:rsidP="006051BA">
      <w:pPr>
        <w:jc w:val="center"/>
        <w:rPr>
          <w:rFonts w:ascii="Arial" w:hAnsi="Arial" w:cs="Arial"/>
          <w:b/>
          <w:color w:val="0070C0"/>
          <w:sz w:val="45"/>
          <w:szCs w:val="45"/>
          <w:u w:val="single"/>
        </w:rPr>
      </w:pPr>
      <w:r w:rsidRPr="000B5C97">
        <w:rPr>
          <w:rFonts w:ascii="Arial" w:hAnsi="Arial" w:cs="Arial"/>
          <w:b/>
          <w:color w:val="0070C0"/>
          <w:sz w:val="45"/>
          <w:szCs w:val="45"/>
          <w:u w:val="single"/>
        </w:rPr>
        <w:t>Year 6 Bridgetower</w:t>
      </w:r>
      <w:r w:rsidR="00F409D8" w:rsidRPr="000B5C97">
        <w:rPr>
          <w:rFonts w:ascii="Arial" w:hAnsi="Arial" w:cs="Arial"/>
          <w:b/>
          <w:color w:val="0070C0"/>
          <w:sz w:val="45"/>
          <w:szCs w:val="45"/>
          <w:u w:val="single"/>
        </w:rPr>
        <w:t>,</w:t>
      </w:r>
      <w:r w:rsidRPr="000B5C97">
        <w:rPr>
          <w:rFonts w:ascii="Arial" w:hAnsi="Arial" w:cs="Arial"/>
          <w:b/>
          <w:color w:val="0070C0"/>
          <w:sz w:val="45"/>
          <w:szCs w:val="45"/>
          <w:u w:val="single"/>
        </w:rPr>
        <w:t xml:space="preserve"> </w:t>
      </w:r>
      <w:r w:rsidR="00F409D8" w:rsidRPr="000B5C97">
        <w:rPr>
          <w:rFonts w:ascii="Arial" w:hAnsi="Arial" w:cs="Arial"/>
          <w:b/>
          <w:color w:val="0070C0"/>
          <w:sz w:val="45"/>
          <w:szCs w:val="45"/>
          <w:u w:val="single"/>
        </w:rPr>
        <w:t>Cuffay and Naoroji</w:t>
      </w:r>
      <w:r w:rsidR="00442FFA" w:rsidRPr="000B5C97">
        <w:rPr>
          <w:rFonts w:ascii="Arial" w:hAnsi="Arial" w:cs="Arial"/>
          <w:b/>
          <w:color w:val="0070C0"/>
          <w:sz w:val="45"/>
          <w:szCs w:val="45"/>
          <w:u w:val="single"/>
        </w:rPr>
        <w:t xml:space="preserve"> Classes </w:t>
      </w:r>
      <w:r w:rsidR="008E7BC2" w:rsidRPr="000B5C97">
        <w:rPr>
          <w:rFonts w:ascii="Arial" w:hAnsi="Arial" w:cs="Arial"/>
          <w:b/>
          <w:color w:val="0070C0"/>
          <w:sz w:val="45"/>
          <w:szCs w:val="45"/>
          <w:u w:val="single"/>
        </w:rPr>
        <w:t>Newsletter</w:t>
      </w:r>
      <w:r w:rsidR="004229BD" w:rsidRPr="000B5C97">
        <w:rPr>
          <w:rFonts w:ascii="Arial" w:hAnsi="Arial" w:cs="Arial"/>
          <w:b/>
          <w:color w:val="0070C0"/>
          <w:sz w:val="45"/>
          <w:szCs w:val="45"/>
          <w:u w:val="single"/>
        </w:rPr>
        <w:t xml:space="preserve">: </w:t>
      </w:r>
      <w:r w:rsidR="00C81B68" w:rsidRPr="000B5C97">
        <w:rPr>
          <w:rFonts w:ascii="Arial" w:hAnsi="Arial" w:cs="Arial"/>
          <w:b/>
          <w:color w:val="0070C0"/>
          <w:sz w:val="45"/>
          <w:szCs w:val="45"/>
          <w:u w:val="single"/>
        </w:rPr>
        <w:t>3</w:t>
      </w:r>
      <w:r w:rsidR="00F409D8" w:rsidRPr="000B5C97">
        <w:rPr>
          <w:rFonts w:ascii="Arial" w:hAnsi="Arial" w:cs="Arial"/>
          <w:b/>
          <w:color w:val="0070C0"/>
          <w:sz w:val="45"/>
          <w:szCs w:val="45"/>
          <w:u w:val="single"/>
        </w:rPr>
        <w:t>1</w:t>
      </w:r>
      <w:r w:rsidR="00F409D8" w:rsidRPr="000B5C97">
        <w:rPr>
          <w:rFonts w:ascii="Arial" w:hAnsi="Arial" w:cs="Arial"/>
          <w:b/>
          <w:color w:val="0070C0"/>
          <w:sz w:val="45"/>
          <w:szCs w:val="45"/>
          <w:u w:val="single"/>
          <w:vertAlign w:val="superscript"/>
        </w:rPr>
        <w:t>st</w:t>
      </w:r>
      <w:r w:rsidR="00F409D8" w:rsidRPr="000B5C97">
        <w:rPr>
          <w:rFonts w:ascii="Arial" w:hAnsi="Arial" w:cs="Arial"/>
          <w:b/>
          <w:color w:val="0070C0"/>
          <w:sz w:val="45"/>
          <w:szCs w:val="45"/>
          <w:u w:val="single"/>
        </w:rPr>
        <w:t xml:space="preserve"> August</w:t>
      </w:r>
      <w:r w:rsidR="00C81B68" w:rsidRPr="000B5C97">
        <w:rPr>
          <w:rFonts w:ascii="Arial" w:hAnsi="Arial" w:cs="Arial"/>
          <w:b/>
          <w:color w:val="0070C0"/>
          <w:sz w:val="45"/>
          <w:szCs w:val="45"/>
          <w:u w:val="single"/>
        </w:rPr>
        <w:t xml:space="preserve"> 20</w:t>
      </w:r>
      <w:r w:rsidR="00F409D8" w:rsidRPr="000B5C97">
        <w:rPr>
          <w:rFonts w:ascii="Arial" w:hAnsi="Arial" w:cs="Arial"/>
          <w:b/>
          <w:color w:val="0070C0"/>
          <w:sz w:val="45"/>
          <w:szCs w:val="45"/>
          <w:u w:val="single"/>
        </w:rPr>
        <w:t>20</w:t>
      </w:r>
    </w:p>
    <w:p w:rsidR="008E4FDA" w:rsidRPr="000B5C97" w:rsidRDefault="008E4FDA" w:rsidP="00DB039F">
      <w:pPr>
        <w:jc w:val="both"/>
        <w:rPr>
          <w:rFonts w:ascii="Arial" w:hAnsi="Arial" w:cs="Arial"/>
          <w:b/>
          <w:color w:val="0070C0"/>
          <w:sz w:val="6"/>
          <w:szCs w:val="23"/>
          <w:u w:val="single"/>
        </w:rPr>
      </w:pPr>
    </w:p>
    <w:p w:rsidR="00442FFA" w:rsidRPr="000B5C97" w:rsidRDefault="00442FFA" w:rsidP="00C81B68">
      <w:pPr>
        <w:pStyle w:val="NoSpacing"/>
        <w:rPr>
          <w:rFonts w:ascii="Arial" w:hAnsi="Arial" w:cs="Arial"/>
          <w:color w:val="0070C0"/>
          <w:szCs w:val="24"/>
        </w:rPr>
      </w:pPr>
    </w:p>
    <w:p w:rsidR="008E39EB" w:rsidRPr="000B5C97" w:rsidRDefault="00C81B68" w:rsidP="00C81B68">
      <w:pPr>
        <w:pStyle w:val="NoSpacing"/>
        <w:rPr>
          <w:rFonts w:ascii="Arial" w:hAnsi="Arial" w:cs="Arial"/>
          <w:color w:val="0070C0"/>
          <w:sz w:val="23"/>
          <w:szCs w:val="23"/>
        </w:rPr>
      </w:pPr>
      <w:r w:rsidRPr="000B5C97">
        <w:rPr>
          <w:rFonts w:ascii="Arial" w:hAnsi="Arial" w:cs="Arial"/>
          <w:color w:val="0070C0"/>
          <w:sz w:val="23"/>
          <w:szCs w:val="23"/>
        </w:rPr>
        <w:t xml:space="preserve">Dear Parents/Carers, </w:t>
      </w:r>
    </w:p>
    <w:p w:rsidR="00F409D8" w:rsidRPr="000B5C97" w:rsidRDefault="00F409D8" w:rsidP="0059441A">
      <w:pPr>
        <w:rPr>
          <w:rFonts w:ascii="Arial" w:hAnsi="Arial" w:cs="Arial"/>
          <w:color w:val="2E74B5" w:themeColor="accent1" w:themeShade="BF"/>
          <w:sz w:val="23"/>
          <w:szCs w:val="23"/>
        </w:rPr>
      </w:pPr>
    </w:p>
    <w:p w:rsidR="0059441A" w:rsidRPr="000B5C97" w:rsidRDefault="0059441A" w:rsidP="0059441A">
      <w:pPr>
        <w:rPr>
          <w:rFonts w:ascii="Arial" w:hAnsi="Arial" w:cs="Arial"/>
          <w:color w:val="2E74B5" w:themeColor="accent1" w:themeShade="BF"/>
          <w:sz w:val="23"/>
          <w:szCs w:val="23"/>
        </w:rPr>
      </w:pPr>
      <w:r w:rsidRPr="000B5C97">
        <w:rPr>
          <w:rFonts w:ascii="Arial" w:hAnsi="Arial" w:cs="Arial"/>
          <w:color w:val="2E74B5" w:themeColor="accent1" w:themeShade="BF"/>
          <w:sz w:val="23"/>
          <w:szCs w:val="23"/>
        </w:rPr>
        <w:t>Welcome back from all the staff in Year 6. We are all looking forward to the start of the term and getting to</w:t>
      </w:r>
      <w:r w:rsidR="00561266" w:rsidRPr="000B5C97">
        <w:rPr>
          <w:rFonts w:ascii="Arial" w:hAnsi="Arial" w:cs="Arial"/>
          <w:color w:val="2E74B5" w:themeColor="accent1" w:themeShade="BF"/>
          <w:sz w:val="23"/>
          <w:szCs w:val="23"/>
        </w:rPr>
        <w:t xml:space="preserve"> know the children </w:t>
      </w:r>
      <w:r w:rsidRPr="000B5C97">
        <w:rPr>
          <w:rFonts w:ascii="Arial" w:hAnsi="Arial" w:cs="Arial"/>
          <w:color w:val="2E74B5" w:themeColor="accent1" w:themeShade="BF"/>
          <w:sz w:val="23"/>
          <w:szCs w:val="23"/>
        </w:rPr>
        <w:t xml:space="preserve">over the next few weeks. </w:t>
      </w:r>
      <w:r w:rsidR="00F409D8" w:rsidRPr="000B5C97">
        <w:rPr>
          <w:rFonts w:ascii="Arial" w:hAnsi="Arial" w:cs="Arial"/>
          <w:color w:val="2E74B5" w:themeColor="accent1" w:themeShade="BF"/>
          <w:sz w:val="23"/>
          <w:szCs w:val="23"/>
        </w:rPr>
        <w:t>Year 6 is a little different this year as we have three classes. You will be familiar with Bridgetower, but now we have Cuffay and Naoroji class. Mr Pickering who has moved from Year 4 will be in Bridgetower class. Mr Longdon will be teaching in Cuffay class and Miss Moore will be teaching in Naoroji class. Miss Woodhouse will return as our brilliant Teaching Assistant across Year 6.</w:t>
      </w:r>
      <w:r w:rsidRPr="000B5C97">
        <w:rPr>
          <w:rFonts w:ascii="Arial" w:hAnsi="Arial" w:cs="Arial"/>
          <w:color w:val="2E74B5" w:themeColor="accent1" w:themeShade="BF"/>
          <w:sz w:val="23"/>
          <w:szCs w:val="23"/>
        </w:rPr>
        <w:t xml:space="preserve"> </w:t>
      </w:r>
    </w:p>
    <w:p w:rsidR="00883F8C" w:rsidRPr="000B5C97" w:rsidRDefault="00883F8C" w:rsidP="0059441A">
      <w:pPr>
        <w:rPr>
          <w:rFonts w:ascii="Arial" w:hAnsi="Arial" w:cs="Arial"/>
          <w:color w:val="2E74B5" w:themeColor="accent1" w:themeShade="BF"/>
          <w:sz w:val="23"/>
          <w:szCs w:val="23"/>
        </w:rPr>
      </w:pPr>
    </w:p>
    <w:p w:rsidR="00883F8C" w:rsidRPr="000B5C97" w:rsidRDefault="00883F8C" w:rsidP="0059441A">
      <w:pPr>
        <w:rPr>
          <w:rFonts w:ascii="Arial" w:hAnsi="Arial" w:cs="Arial"/>
          <w:color w:val="2E74B5" w:themeColor="accent1" w:themeShade="BF"/>
          <w:sz w:val="23"/>
          <w:szCs w:val="23"/>
          <w:u w:val="single"/>
        </w:rPr>
      </w:pPr>
      <w:r w:rsidRPr="000B5C97">
        <w:rPr>
          <w:rFonts w:ascii="Arial" w:hAnsi="Arial" w:cs="Arial"/>
          <w:color w:val="2E74B5" w:themeColor="accent1" w:themeShade="BF"/>
          <w:sz w:val="23"/>
          <w:szCs w:val="23"/>
          <w:u w:val="single"/>
        </w:rPr>
        <w:t>Nottingham Past and Present</w:t>
      </w:r>
    </w:p>
    <w:p w:rsidR="00883F8C" w:rsidRPr="000B5C97" w:rsidRDefault="00883F8C" w:rsidP="00883F8C">
      <w:pPr>
        <w:rPr>
          <w:rFonts w:ascii="Arial" w:hAnsi="Arial" w:cs="Arial"/>
          <w:color w:val="2E74B5" w:themeColor="accent1" w:themeShade="BF"/>
          <w:sz w:val="23"/>
          <w:szCs w:val="23"/>
        </w:rPr>
      </w:pPr>
      <w:r w:rsidRPr="000B5C97">
        <w:rPr>
          <w:rFonts w:ascii="Arial" w:hAnsi="Arial" w:cs="Arial"/>
          <w:color w:val="2E74B5" w:themeColor="accent1" w:themeShade="BF"/>
          <w:sz w:val="23"/>
          <w:szCs w:val="23"/>
        </w:rPr>
        <w:t>Our first topic will take the children back in time as they learn about the history of Nottingham. They will study how the city grew from Anglo-Saxon times, when it was called Snotengaham, to modern day.</w:t>
      </w:r>
      <w:r w:rsidR="007C2190" w:rsidRPr="000B5C97">
        <w:rPr>
          <w:rFonts w:ascii="Arial" w:hAnsi="Arial" w:cs="Arial"/>
          <w:color w:val="2E74B5" w:themeColor="accent1" w:themeShade="BF"/>
          <w:sz w:val="23"/>
          <w:szCs w:val="23"/>
        </w:rPr>
        <w:t xml:space="preserve"> Through a visit to the Nottingham C</w:t>
      </w:r>
      <w:r w:rsidRPr="000B5C97">
        <w:rPr>
          <w:rFonts w:ascii="Arial" w:hAnsi="Arial" w:cs="Arial"/>
          <w:color w:val="2E74B5" w:themeColor="accent1" w:themeShade="BF"/>
          <w:sz w:val="23"/>
          <w:szCs w:val="23"/>
        </w:rPr>
        <w:t xml:space="preserve">aves they will learn how people have used the caves to live </w:t>
      </w:r>
      <w:r w:rsidR="007C2190" w:rsidRPr="000B5C97">
        <w:rPr>
          <w:rFonts w:ascii="Arial" w:hAnsi="Arial" w:cs="Arial"/>
          <w:color w:val="2E74B5" w:themeColor="accent1" w:themeShade="BF"/>
          <w:sz w:val="23"/>
          <w:szCs w:val="23"/>
        </w:rPr>
        <w:t>and work in over centuries and even shelter in</w:t>
      </w:r>
      <w:r w:rsidRPr="000B5C97">
        <w:rPr>
          <w:rFonts w:ascii="Arial" w:hAnsi="Arial" w:cs="Arial"/>
          <w:color w:val="2E74B5" w:themeColor="accent1" w:themeShade="BF"/>
          <w:sz w:val="23"/>
          <w:szCs w:val="23"/>
        </w:rPr>
        <w:t xml:space="preserve"> during World War 2. </w:t>
      </w:r>
    </w:p>
    <w:p w:rsidR="00CE2AEF" w:rsidRPr="000B5C97" w:rsidRDefault="00CE2AEF" w:rsidP="00883F8C">
      <w:pPr>
        <w:rPr>
          <w:rFonts w:ascii="Arial" w:hAnsi="Arial" w:cs="Arial"/>
          <w:color w:val="2E74B5" w:themeColor="accent1" w:themeShade="BF"/>
          <w:sz w:val="23"/>
          <w:szCs w:val="23"/>
          <w:u w:val="single"/>
        </w:rPr>
      </w:pPr>
    </w:p>
    <w:p w:rsidR="00883F8C" w:rsidRPr="000B5C97" w:rsidRDefault="00883F8C" w:rsidP="00883F8C">
      <w:pPr>
        <w:rPr>
          <w:rFonts w:ascii="Arial" w:hAnsi="Arial" w:cs="Arial"/>
          <w:color w:val="2E74B5" w:themeColor="accent1" w:themeShade="BF"/>
          <w:sz w:val="23"/>
          <w:szCs w:val="23"/>
          <w:u w:val="single"/>
        </w:rPr>
      </w:pPr>
      <w:r w:rsidRPr="000B5C97">
        <w:rPr>
          <w:rFonts w:ascii="Arial" w:hAnsi="Arial" w:cs="Arial"/>
          <w:color w:val="2E74B5" w:themeColor="accent1" w:themeShade="BF"/>
          <w:sz w:val="23"/>
          <w:szCs w:val="23"/>
          <w:u w:val="single"/>
        </w:rPr>
        <w:t>PSHE</w:t>
      </w:r>
    </w:p>
    <w:p w:rsidR="00CE2AEF" w:rsidRPr="000B5C97" w:rsidRDefault="000B5C97" w:rsidP="00CE2AEF">
      <w:pPr>
        <w:pStyle w:val="Default"/>
        <w:rPr>
          <w:rFonts w:ascii="Arial" w:hAnsi="Arial" w:cs="Arial"/>
          <w:color w:val="2E74B5" w:themeColor="accent1" w:themeShade="BF"/>
          <w:sz w:val="23"/>
          <w:szCs w:val="23"/>
          <w:shd w:val="clear" w:color="auto" w:fill="FFFFFF"/>
        </w:rPr>
      </w:pPr>
      <w:r w:rsidRPr="000B5C97">
        <w:rPr>
          <w:rFonts w:ascii="Arial" w:hAnsi="Arial" w:cs="Arial"/>
          <w:color w:val="2E74B5" w:themeColor="accent1" w:themeShade="BF"/>
          <w:sz w:val="23"/>
          <w:szCs w:val="23"/>
          <w:shd w:val="clear" w:color="auto" w:fill="FFFFFF"/>
        </w:rPr>
        <w:t>As we return this year, our PSHE will help us to support pupils with the transition back into school, help them understand their emotions and re-introduce them to social and behavioural expectations at school. If you have any concerns or questions about your child returning to school please speak to one of us, we are here to help and support. We</w:t>
      </w:r>
      <w:r w:rsidR="00CE2AEF" w:rsidRPr="000B5C97">
        <w:rPr>
          <w:rFonts w:ascii="Arial" w:hAnsi="Arial" w:cs="Arial"/>
          <w:color w:val="2E74B5" w:themeColor="accent1" w:themeShade="BF"/>
          <w:sz w:val="23"/>
          <w:szCs w:val="23"/>
          <w:shd w:val="clear" w:color="auto" w:fill="FFFFFF"/>
        </w:rPr>
        <w:t xml:space="preserve"> will </w:t>
      </w:r>
      <w:r w:rsidRPr="000B5C97">
        <w:rPr>
          <w:rFonts w:ascii="Arial" w:hAnsi="Arial" w:cs="Arial"/>
          <w:color w:val="2E74B5" w:themeColor="accent1" w:themeShade="BF"/>
          <w:sz w:val="23"/>
          <w:szCs w:val="23"/>
          <w:shd w:val="clear" w:color="auto" w:fill="FFFFFF"/>
        </w:rPr>
        <w:t xml:space="preserve">also </w:t>
      </w:r>
      <w:r w:rsidR="00CE2AEF" w:rsidRPr="000B5C97">
        <w:rPr>
          <w:rFonts w:ascii="Arial" w:hAnsi="Arial" w:cs="Arial"/>
          <w:color w:val="2E74B5" w:themeColor="accent1" w:themeShade="BF"/>
          <w:sz w:val="23"/>
          <w:szCs w:val="23"/>
          <w:shd w:val="clear" w:color="auto" w:fill="FFFFFF"/>
        </w:rPr>
        <w:t xml:space="preserve">be </w:t>
      </w:r>
      <w:r w:rsidRPr="000B5C97">
        <w:rPr>
          <w:rFonts w:ascii="Arial" w:hAnsi="Arial" w:cs="Arial"/>
          <w:color w:val="2E74B5" w:themeColor="accent1" w:themeShade="BF"/>
          <w:sz w:val="23"/>
          <w:szCs w:val="23"/>
          <w:shd w:val="clear" w:color="auto" w:fill="FFFFFF"/>
        </w:rPr>
        <w:t xml:space="preserve">exploring </w:t>
      </w:r>
      <w:r w:rsidR="00CE2AEF" w:rsidRPr="000B5C97">
        <w:rPr>
          <w:rFonts w:ascii="Arial" w:hAnsi="Arial" w:cs="Arial"/>
          <w:color w:val="2E74B5" w:themeColor="accent1" w:themeShade="BF"/>
          <w:sz w:val="23"/>
          <w:szCs w:val="23"/>
          <w:shd w:val="clear" w:color="auto" w:fill="FFFFFF"/>
        </w:rPr>
        <w:t>learning about the laws surrounding equality in the UK and British Values, including liberty and tolerance.</w:t>
      </w:r>
    </w:p>
    <w:p w:rsidR="00CE2AEF" w:rsidRPr="000B5C97" w:rsidRDefault="00CE2AEF" w:rsidP="00CE2AEF">
      <w:pPr>
        <w:pStyle w:val="Default"/>
        <w:rPr>
          <w:rFonts w:ascii="Arial" w:hAnsi="Arial" w:cs="Arial"/>
          <w:color w:val="2E74B5" w:themeColor="accent1" w:themeShade="BF"/>
          <w:sz w:val="23"/>
          <w:szCs w:val="23"/>
          <w:shd w:val="clear" w:color="auto" w:fill="FFFFFF"/>
        </w:rPr>
      </w:pPr>
    </w:p>
    <w:p w:rsidR="00CE2AEF" w:rsidRPr="000B5C97" w:rsidRDefault="00CE2AEF" w:rsidP="00CE2AEF">
      <w:pPr>
        <w:pStyle w:val="Default"/>
        <w:rPr>
          <w:rFonts w:ascii="Arial" w:hAnsi="Arial" w:cs="Arial"/>
          <w:color w:val="2E74B5" w:themeColor="accent1" w:themeShade="BF"/>
          <w:sz w:val="23"/>
          <w:szCs w:val="23"/>
          <w:u w:val="single"/>
          <w:shd w:val="clear" w:color="auto" w:fill="FFFFFF"/>
        </w:rPr>
      </w:pPr>
      <w:r w:rsidRPr="000B5C97">
        <w:rPr>
          <w:rFonts w:ascii="Arial" w:hAnsi="Arial" w:cs="Arial"/>
          <w:color w:val="2E74B5" w:themeColor="accent1" w:themeShade="BF"/>
          <w:sz w:val="23"/>
          <w:szCs w:val="23"/>
          <w:u w:val="single"/>
          <w:shd w:val="clear" w:color="auto" w:fill="FFFFFF"/>
        </w:rPr>
        <w:t>Homework</w:t>
      </w:r>
    </w:p>
    <w:p w:rsidR="007C2190" w:rsidRPr="000B5C97" w:rsidRDefault="00CE2AEF" w:rsidP="00CE2AEF">
      <w:pPr>
        <w:pStyle w:val="Default"/>
        <w:rPr>
          <w:rFonts w:ascii="Arial" w:hAnsi="Arial" w:cs="Arial"/>
          <w:color w:val="2E74B5" w:themeColor="accent1" w:themeShade="BF"/>
          <w:sz w:val="23"/>
          <w:szCs w:val="23"/>
          <w:shd w:val="clear" w:color="auto" w:fill="FFFFFF"/>
        </w:rPr>
      </w:pPr>
      <w:r w:rsidRPr="000B5C97">
        <w:rPr>
          <w:rFonts w:ascii="Arial" w:hAnsi="Arial" w:cs="Arial"/>
          <w:color w:val="2E74B5" w:themeColor="accent1" w:themeShade="BF"/>
          <w:sz w:val="23"/>
          <w:szCs w:val="23"/>
          <w:shd w:val="clear" w:color="auto" w:fill="FFFFFF"/>
        </w:rPr>
        <w:t>This year the children will be given</w:t>
      </w:r>
      <w:r w:rsidR="007C2190" w:rsidRPr="000B5C97">
        <w:rPr>
          <w:rFonts w:ascii="Arial" w:hAnsi="Arial" w:cs="Arial"/>
          <w:color w:val="2E74B5" w:themeColor="accent1" w:themeShade="BF"/>
          <w:sz w:val="23"/>
          <w:szCs w:val="23"/>
          <w:shd w:val="clear" w:color="auto" w:fill="FFFFFF"/>
        </w:rPr>
        <w:t xml:space="preserve"> CGP</w:t>
      </w:r>
      <w:r w:rsidRPr="000B5C97">
        <w:rPr>
          <w:rFonts w:ascii="Arial" w:hAnsi="Arial" w:cs="Arial"/>
          <w:color w:val="2E74B5" w:themeColor="accent1" w:themeShade="BF"/>
          <w:sz w:val="23"/>
          <w:szCs w:val="23"/>
          <w:shd w:val="clear" w:color="auto" w:fill="FFFFFF"/>
        </w:rPr>
        <w:t xml:space="preserve"> homework books </w:t>
      </w:r>
      <w:r w:rsidR="007C2190" w:rsidRPr="000B5C97">
        <w:rPr>
          <w:rFonts w:ascii="Arial" w:hAnsi="Arial" w:cs="Arial"/>
          <w:color w:val="2E74B5" w:themeColor="accent1" w:themeShade="BF"/>
          <w:sz w:val="23"/>
          <w:szCs w:val="23"/>
          <w:shd w:val="clear" w:color="auto" w:fill="FFFFFF"/>
        </w:rPr>
        <w:t xml:space="preserve">which the children are responsible for. They will be given </w:t>
      </w:r>
      <w:r w:rsidR="0008502A" w:rsidRPr="000B5C97">
        <w:rPr>
          <w:rFonts w:ascii="Arial" w:hAnsi="Arial" w:cs="Arial"/>
          <w:color w:val="2E74B5" w:themeColor="accent1" w:themeShade="BF"/>
          <w:sz w:val="23"/>
          <w:szCs w:val="23"/>
          <w:shd w:val="clear" w:color="auto" w:fill="FFFFFF"/>
        </w:rPr>
        <w:t xml:space="preserve">10-minute tests </w:t>
      </w:r>
      <w:r w:rsidR="00F409D8" w:rsidRPr="000B5C97">
        <w:rPr>
          <w:rFonts w:ascii="Arial" w:hAnsi="Arial" w:cs="Arial"/>
          <w:color w:val="2E74B5" w:themeColor="accent1" w:themeShade="BF"/>
          <w:sz w:val="23"/>
          <w:szCs w:val="23"/>
          <w:shd w:val="clear" w:color="auto" w:fill="FFFFFF"/>
        </w:rPr>
        <w:t xml:space="preserve">to </w:t>
      </w:r>
      <w:r w:rsidR="0008502A" w:rsidRPr="000B5C97">
        <w:rPr>
          <w:rFonts w:ascii="Arial" w:hAnsi="Arial" w:cs="Arial"/>
          <w:color w:val="2E74B5" w:themeColor="accent1" w:themeShade="BF"/>
          <w:sz w:val="23"/>
          <w:szCs w:val="23"/>
          <w:shd w:val="clear" w:color="auto" w:fill="FFFFFF"/>
        </w:rPr>
        <w:t>answer at home each week and need to record the time they completed the test in and their score</w:t>
      </w:r>
      <w:r w:rsidR="007C2190" w:rsidRPr="000B5C97">
        <w:rPr>
          <w:rFonts w:ascii="Arial" w:hAnsi="Arial" w:cs="Arial"/>
          <w:color w:val="2E74B5" w:themeColor="accent1" w:themeShade="BF"/>
          <w:sz w:val="23"/>
          <w:szCs w:val="23"/>
          <w:shd w:val="clear" w:color="auto" w:fill="FFFFFF"/>
        </w:rPr>
        <w:t>. Children are also expected to read at least three times at home and this should be recorded in their reading diaries.</w:t>
      </w:r>
      <w:r w:rsidR="00B858C2" w:rsidRPr="000B5C97">
        <w:rPr>
          <w:rFonts w:ascii="Arial" w:hAnsi="Arial" w:cs="Arial"/>
          <w:color w:val="2E74B5" w:themeColor="accent1" w:themeShade="BF"/>
          <w:sz w:val="23"/>
          <w:szCs w:val="23"/>
          <w:shd w:val="clear" w:color="auto" w:fill="FFFFFF"/>
        </w:rPr>
        <w:t xml:space="preserve"> </w:t>
      </w:r>
      <w:r w:rsidR="007C2190" w:rsidRPr="000B5C97">
        <w:rPr>
          <w:rFonts w:ascii="Arial" w:hAnsi="Arial" w:cs="Arial"/>
          <w:color w:val="2E74B5" w:themeColor="accent1" w:themeShade="BF"/>
          <w:sz w:val="23"/>
          <w:szCs w:val="23"/>
          <w:shd w:val="clear" w:color="auto" w:fill="FFFFFF"/>
        </w:rPr>
        <w:t>There will also be wee</w:t>
      </w:r>
      <w:r w:rsidR="00722701" w:rsidRPr="000B5C97">
        <w:rPr>
          <w:rFonts w:ascii="Arial" w:hAnsi="Arial" w:cs="Arial"/>
          <w:color w:val="2E74B5" w:themeColor="accent1" w:themeShade="BF"/>
          <w:sz w:val="23"/>
          <w:szCs w:val="23"/>
          <w:shd w:val="clear" w:color="auto" w:fill="FFFFFF"/>
        </w:rPr>
        <w:t>kly spelling tests on a Monday.</w:t>
      </w:r>
    </w:p>
    <w:p w:rsidR="003F2EE8" w:rsidRPr="000B5C97" w:rsidRDefault="003F2EE8" w:rsidP="00CE2AEF">
      <w:pPr>
        <w:pStyle w:val="Default"/>
        <w:rPr>
          <w:rFonts w:ascii="Arial" w:hAnsi="Arial" w:cs="Arial"/>
          <w:color w:val="2E74B5" w:themeColor="accent1" w:themeShade="BF"/>
          <w:sz w:val="23"/>
          <w:szCs w:val="23"/>
          <w:shd w:val="clear" w:color="auto" w:fill="FFFFFF"/>
        </w:rPr>
      </w:pPr>
    </w:p>
    <w:p w:rsidR="00722701" w:rsidRPr="000B5C97" w:rsidRDefault="00722701" w:rsidP="00CE2AEF">
      <w:pPr>
        <w:pStyle w:val="Default"/>
        <w:rPr>
          <w:rFonts w:ascii="Arial" w:hAnsi="Arial" w:cs="Arial"/>
          <w:color w:val="2E74B5" w:themeColor="accent1" w:themeShade="BF"/>
          <w:sz w:val="23"/>
          <w:szCs w:val="23"/>
          <w:shd w:val="clear" w:color="auto" w:fill="FFFFFF"/>
        </w:rPr>
      </w:pPr>
      <w:r w:rsidRPr="000B5C97">
        <w:rPr>
          <w:rFonts w:ascii="Arial" w:hAnsi="Arial" w:cs="Arial"/>
          <w:color w:val="2E74B5" w:themeColor="accent1" w:themeShade="BF"/>
          <w:sz w:val="23"/>
          <w:szCs w:val="23"/>
          <w:shd w:val="clear" w:color="auto" w:fill="FFFFFF"/>
        </w:rPr>
        <w:t>Home-School Diaries should be brought into school every day.</w:t>
      </w:r>
    </w:p>
    <w:p w:rsidR="007C0D45" w:rsidRPr="000B5C97" w:rsidRDefault="007C0D45" w:rsidP="00CE2AEF">
      <w:pPr>
        <w:pStyle w:val="Default"/>
        <w:rPr>
          <w:rFonts w:ascii="Arial" w:hAnsi="Arial" w:cs="Arial"/>
          <w:color w:val="2E74B5" w:themeColor="accent1" w:themeShade="BF"/>
          <w:sz w:val="23"/>
          <w:szCs w:val="23"/>
          <w:u w:val="single"/>
          <w:shd w:val="clear" w:color="auto" w:fill="FFFFFF"/>
        </w:rPr>
      </w:pPr>
    </w:p>
    <w:p w:rsidR="007C2190" w:rsidRPr="000B5C97" w:rsidRDefault="007C2190" w:rsidP="00CE2AEF">
      <w:pPr>
        <w:pStyle w:val="Default"/>
        <w:rPr>
          <w:rFonts w:ascii="Arial" w:hAnsi="Arial" w:cs="Arial"/>
          <w:color w:val="2E74B5" w:themeColor="accent1" w:themeShade="BF"/>
          <w:sz w:val="23"/>
          <w:szCs w:val="23"/>
          <w:u w:val="single"/>
          <w:shd w:val="clear" w:color="auto" w:fill="FFFFFF"/>
        </w:rPr>
      </w:pPr>
      <w:r w:rsidRPr="000B5C97">
        <w:rPr>
          <w:rFonts w:ascii="Arial" w:hAnsi="Arial" w:cs="Arial"/>
          <w:color w:val="2E74B5" w:themeColor="accent1" w:themeShade="BF"/>
          <w:sz w:val="23"/>
          <w:szCs w:val="23"/>
          <w:u w:val="single"/>
          <w:shd w:val="clear" w:color="auto" w:fill="FFFFFF"/>
        </w:rPr>
        <w:t>Uniform</w:t>
      </w:r>
    </w:p>
    <w:p w:rsidR="007C2190" w:rsidRPr="000B5C97" w:rsidRDefault="0008502A" w:rsidP="00722701">
      <w:pPr>
        <w:rPr>
          <w:rFonts w:ascii="Arial" w:hAnsi="Arial" w:cs="Arial"/>
          <w:color w:val="2E74B5" w:themeColor="accent1" w:themeShade="BF"/>
          <w:sz w:val="23"/>
          <w:szCs w:val="23"/>
          <w:u w:val="single"/>
        </w:rPr>
      </w:pPr>
      <w:r w:rsidRPr="000B5C97">
        <w:rPr>
          <w:rFonts w:ascii="Arial" w:hAnsi="Arial" w:cs="Arial"/>
          <w:color w:val="2E74B5" w:themeColor="accent1" w:themeShade="BF"/>
          <w:sz w:val="23"/>
          <w:szCs w:val="23"/>
        </w:rPr>
        <w:t xml:space="preserve">Year 6 is the last year in primary school and therefore we expect children to be independent and responsible for their uniform and belongings. All pupils are expected to wear school uniform including black shoes. For a detailed list of the uniform please look on the website under information. </w:t>
      </w:r>
      <w:r w:rsidR="00722701" w:rsidRPr="000B5C97">
        <w:rPr>
          <w:rFonts w:ascii="Arial" w:hAnsi="Arial" w:cs="Arial"/>
          <w:color w:val="2E74B5" w:themeColor="accent1" w:themeShade="BF"/>
          <w:sz w:val="23"/>
          <w:szCs w:val="23"/>
        </w:rPr>
        <w:t>For PE, children are expected to wear royal blue shorts and a white tee shirt. In winter it is a good idea to bring some warm joggers in</w:t>
      </w:r>
      <w:r w:rsidR="000B5C97">
        <w:rPr>
          <w:rFonts w:ascii="Arial" w:hAnsi="Arial" w:cs="Arial"/>
          <w:color w:val="2E74B5" w:themeColor="accent1" w:themeShade="BF"/>
          <w:sz w:val="23"/>
          <w:szCs w:val="23"/>
        </w:rPr>
        <w:t xml:space="preserve"> </w:t>
      </w:r>
      <w:bookmarkStart w:id="0" w:name="_GoBack"/>
      <w:bookmarkEnd w:id="0"/>
      <w:r w:rsidR="00722701" w:rsidRPr="000B5C97">
        <w:rPr>
          <w:rFonts w:ascii="Arial" w:hAnsi="Arial" w:cs="Arial"/>
          <w:color w:val="2E74B5" w:themeColor="accent1" w:themeShade="BF"/>
          <w:sz w:val="23"/>
          <w:szCs w:val="23"/>
        </w:rPr>
        <w:t>case we are outside. Sensible trainers without black soles are also needed. Please can children bring in their PE kits from Monday to Friday and take it home to wash at the weekend as the timetable can sometimes alter.</w:t>
      </w:r>
    </w:p>
    <w:p w:rsidR="000D20BE" w:rsidRPr="003F2EE8" w:rsidRDefault="005E5C4E" w:rsidP="00FC7055">
      <w:pPr>
        <w:pStyle w:val="Default"/>
        <w:rPr>
          <w:rFonts w:ascii="Arial" w:hAnsi="Arial" w:cs="Arial"/>
          <w:color w:val="0070C0"/>
          <w:sz w:val="22"/>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7DAA994B" wp14:editId="19773E2C">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14C7C63D" wp14:editId="1F01431F">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4F0CCC87" wp14:editId="1B2CAF75">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390F43FD" wp14:editId="62A52589">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19B01ECC" wp14:editId="176F6E9B">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149A4271" wp14:editId="75FE09DE">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7CF3A3B7" wp14:editId="79299C1B">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29DCAC4D" wp14:editId="7BDDD526">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3F2EE8" w:rsidSect="000539E5">
      <w:headerReference w:type="default" r:id="rId10"/>
      <w:footerReference w:type="default" r:id="rId11"/>
      <w:headerReference w:type="first" r:id="rId12"/>
      <w:footerReference w:type="first" r:id="rId13"/>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8E" w:rsidRDefault="00474A8E">
      <w:r>
        <w:separator/>
      </w:r>
    </w:p>
  </w:endnote>
  <w:endnote w:type="continuationSeparator" w:id="0">
    <w:p w:rsidR="00474A8E" w:rsidRDefault="004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8E" w:rsidRDefault="00474A8E">
      <w:r>
        <w:separator/>
      </w:r>
    </w:p>
  </w:footnote>
  <w:footnote w:type="continuationSeparator" w:id="0">
    <w:p w:rsidR="00474A8E" w:rsidRDefault="0047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81BC4"/>
    <w:rsid w:val="0008502A"/>
    <w:rsid w:val="00097DC3"/>
    <w:rsid w:val="000B5C97"/>
    <w:rsid w:val="000D20BE"/>
    <w:rsid w:val="000E5054"/>
    <w:rsid w:val="000E5A80"/>
    <w:rsid w:val="000E7854"/>
    <w:rsid w:val="000F560F"/>
    <w:rsid w:val="0010005C"/>
    <w:rsid w:val="0012211C"/>
    <w:rsid w:val="0013231D"/>
    <w:rsid w:val="0013792B"/>
    <w:rsid w:val="001427D3"/>
    <w:rsid w:val="0014677D"/>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54BF"/>
    <w:rsid w:val="00305750"/>
    <w:rsid w:val="00307F53"/>
    <w:rsid w:val="00322E63"/>
    <w:rsid w:val="0033064B"/>
    <w:rsid w:val="003378BF"/>
    <w:rsid w:val="00364E9D"/>
    <w:rsid w:val="00384865"/>
    <w:rsid w:val="003A1447"/>
    <w:rsid w:val="003F1881"/>
    <w:rsid w:val="003F2EE8"/>
    <w:rsid w:val="00412BDB"/>
    <w:rsid w:val="004229BD"/>
    <w:rsid w:val="004238CC"/>
    <w:rsid w:val="00432428"/>
    <w:rsid w:val="00434A26"/>
    <w:rsid w:val="00442FFA"/>
    <w:rsid w:val="00456F23"/>
    <w:rsid w:val="004637E0"/>
    <w:rsid w:val="00466932"/>
    <w:rsid w:val="00474A8E"/>
    <w:rsid w:val="00487F1E"/>
    <w:rsid w:val="00495F66"/>
    <w:rsid w:val="004D4C34"/>
    <w:rsid w:val="004E43B2"/>
    <w:rsid w:val="004E5A01"/>
    <w:rsid w:val="004E6BB5"/>
    <w:rsid w:val="004F6B54"/>
    <w:rsid w:val="005133E5"/>
    <w:rsid w:val="00516BF0"/>
    <w:rsid w:val="00523387"/>
    <w:rsid w:val="00530AA2"/>
    <w:rsid w:val="00561266"/>
    <w:rsid w:val="0058189D"/>
    <w:rsid w:val="005843D2"/>
    <w:rsid w:val="00587153"/>
    <w:rsid w:val="00593538"/>
    <w:rsid w:val="0059441A"/>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D3A15"/>
    <w:rsid w:val="006E670C"/>
    <w:rsid w:val="006F1E9E"/>
    <w:rsid w:val="00702017"/>
    <w:rsid w:val="007035D2"/>
    <w:rsid w:val="007060A1"/>
    <w:rsid w:val="00722701"/>
    <w:rsid w:val="00732F3E"/>
    <w:rsid w:val="00733BAD"/>
    <w:rsid w:val="0073484D"/>
    <w:rsid w:val="007366A6"/>
    <w:rsid w:val="007446D2"/>
    <w:rsid w:val="0076757B"/>
    <w:rsid w:val="007678AD"/>
    <w:rsid w:val="007734F6"/>
    <w:rsid w:val="007B15F6"/>
    <w:rsid w:val="007C0D45"/>
    <w:rsid w:val="007C2190"/>
    <w:rsid w:val="008006D5"/>
    <w:rsid w:val="00802590"/>
    <w:rsid w:val="008066D1"/>
    <w:rsid w:val="008151F0"/>
    <w:rsid w:val="00821474"/>
    <w:rsid w:val="00824BE8"/>
    <w:rsid w:val="008376EA"/>
    <w:rsid w:val="00840269"/>
    <w:rsid w:val="0086195E"/>
    <w:rsid w:val="00875A16"/>
    <w:rsid w:val="00883F8C"/>
    <w:rsid w:val="0088446A"/>
    <w:rsid w:val="00885A6A"/>
    <w:rsid w:val="00892C65"/>
    <w:rsid w:val="008A2F8E"/>
    <w:rsid w:val="008C75E8"/>
    <w:rsid w:val="008D7D57"/>
    <w:rsid w:val="008E39EB"/>
    <w:rsid w:val="008E4FDA"/>
    <w:rsid w:val="008E7BC2"/>
    <w:rsid w:val="00901CD9"/>
    <w:rsid w:val="00916CDB"/>
    <w:rsid w:val="009230B0"/>
    <w:rsid w:val="00925B7F"/>
    <w:rsid w:val="00931676"/>
    <w:rsid w:val="00954845"/>
    <w:rsid w:val="00975D14"/>
    <w:rsid w:val="00987F2A"/>
    <w:rsid w:val="009A35F6"/>
    <w:rsid w:val="009B6DFD"/>
    <w:rsid w:val="009B7AEE"/>
    <w:rsid w:val="009E30EC"/>
    <w:rsid w:val="009F017C"/>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177D4"/>
    <w:rsid w:val="00B340AC"/>
    <w:rsid w:val="00B3612D"/>
    <w:rsid w:val="00B36761"/>
    <w:rsid w:val="00B4315A"/>
    <w:rsid w:val="00B5027C"/>
    <w:rsid w:val="00B65CD1"/>
    <w:rsid w:val="00B759F3"/>
    <w:rsid w:val="00B858C2"/>
    <w:rsid w:val="00B9483D"/>
    <w:rsid w:val="00BA1433"/>
    <w:rsid w:val="00BA54E1"/>
    <w:rsid w:val="00BA7DE7"/>
    <w:rsid w:val="00BB6383"/>
    <w:rsid w:val="00BB7D83"/>
    <w:rsid w:val="00BD3BB4"/>
    <w:rsid w:val="00BE4BCD"/>
    <w:rsid w:val="00BF65D9"/>
    <w:rsid w:val="00C11082"/>
    <w:rsid w:val="00C1680D"/>
    <w:rsid w:val="00C351D1"/>
    <w:rsid w:val="00C43F63"/>
    <w:rsid w:val="00C81B68"/>
    <w:rsid w:val="00C9678E"/>
    <w:rsid w:val="00CB101F"/>
    <w:rsid w:val="00CD6911"/>
    <w:rsid w:val="00CE2AEF"/>
    <w:rsid w:val="00CF0F4D"/>
    <w:rsid w:val="00D01490"/>
    <w:rsid w:val="00D2254C"/>
    <w:rsid w:val="00D3465F"/>
    <w:rsid w:val="00D35EED"/>
    <w:rsid w:val="00D47FFD"/>
    <w:rsid w:val="00D80512"/>
    <w:rsid w:val="00D856EC"/>
    <w:rsid w:val="00DA2AEB"/>
    <w:rsid w:val="00DB039F"/>
    <w:rsid w:val="00DC039C"/>
    <w:rsid w:val="00DD1633"/>
    <w:rsid w:val="00DD2AF8"/>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F04677"/>
    <w:rsid w:val="00F050FC"/>
    <w:rsid w:val="00F05B2F"/>
    <w:rsid w:val="00F13749"/>
    <w:rsid w:val="00F2573F"/>
    <w:rsid w:val="00F409D8"/>
    <w:rsid w:val="00F469D3"/>
    <w:rsid w:val="00F66310"/>
    <w:rsid w:val="00F66EEF"/>
    <w:rsid w:val="00F92827"/>
    <w:rsid w:val="00FA40F0"/>
    <w:rsid w:val="00FA4A70"/>
    <w:rsid w:val="00FB3AD8"/>
    <w:rsid w:val="00FB69CC"/>
    <w:rsid w:val="00FC4B29"/>
    <w:rsid w:val="00FC7055"/>
    <w:rsid w:val="00FE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12B43E"/>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14F-F20B-4F1B-9F13-63AD6B33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M Longdon Staff 8923325</cp:lastModifiedBy>
  <cp:revision>14</cp:revision>
  <cp:lastPrinted>2017-09-11T09:16:00Z</cp:lastPrinted>
  <dcterms:created xsi:type="dcterms:W3CDTF">2019-08-29T17:06:00Z</dcterms:created>
  <dcterms:modified xsi:type="dcterms:W3CDTF">2020-09-01T06:34:00Z</dcterms:modified>
</cp:coreProperties>
</file>