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AC0" w:rsidRDefault="00DE7ECA">
      <w:pPr>
        <w:spacing w:after="7"/>
      </w:pPr>
      <w:r>
        <w:rPr>
          <w:noProof/>
        </w:rPr>
        <w:drawing>
          <wp:anchor distT="0" distB="0" distL="114300" distR="114300" simplePos="0" relativeHeight="251661312" behindDoc="1" locked="0" layoutInCell="1" allowOverlap="1">
            <wp:simplePos x="0" y="0"/>
            <wp:positionH relativeFrom="column">
              <wp:posOffset>-753427</wp:posOffset>
            </wp:positionH>
            <wp:positionV relativeFrom="paragraph">
              <wp:posOffset>29528</wp:posOffset>
            </wp:positionV>
            <wp:extent cx="674370" cy="60007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4370" cy="600075"/>
                    </a:xfrm>
                    <a:prstGeom prst="rect">
                      <a:avLst/>
                    </a:prstGeom>
                  </pic:spPr>
                </pic:pic>
              </a:graphicData>
            </a:graphic>
            <wp14:sizeRelH relativeFrom="margin">
              <wp14:pctWidth>0</wp14:pctWidth>
            </wp14:sizeRelH>
            <wp14:sizeRelV relativeFrom="margin">
              <wp14:pctHeight>0</wp14:pctHeight>
            </wp14:sizeRelV>
          </wp:anchor>
        </w:drawing>
      </w:r>
      <w:r w:rsidR="00DD745C">
        <w:rPr>
          <w:rFonts w:ascii="Arial" w:eastAsia="Arial" w:hAnsi="Arial" w:cs="Arial"/>
        </w:rPr>
        <w:t xml:space="preserve"> </w:t>
      </w:r>
    </w:p>
    <w:p w:rsidR="00DE7ECA" w:rsidRDefault="00DE7ECA">
      <w:pPr>
        <w:spacing w:after="0"/>
        <w:ind w:firstLine="6681"/>
        <w:jc w:val="both"/>
        <w:rPr>
          <w:rFonts w:ascii="Arial" w:eastAsia="Arial" w:hAnsi="Arial" w:cs="Arial"/>
        </w:rPr>
      </w:pPr>
    </w:p>
    <w:p w:rsidR="00DE7ECA" w:rsidRDefault="00DE7ECA">
      <w:pPr>
        <w:spacing w:after="0"/>
        <w:ind w:firstLine="6681"/>
        <w:jc w:val="both"/>
        <w:rPr>
          <w:rFonts w:ascii="Arial" w:eastAsia="Arial" w:hAnsi="Arial" w:cs="Arial"/>
        </w:rPr>
      </w:pPr>
    </w:p>
    <w:p w:rsidR="00DE7ECA" w:rsidRDefault="00DE7ECA">
      <w:pPr>
        <w:spacing w:after="0"/>
        <w:ind w:firstLine="6681"/>
        <w:jc w:val="both"/>
        <w:rPr>
          <w:rFonts w:ascii="Arial" w:eastAsia="Arial" w:hAnsi="Arial" w:cs="Arial"/>
        </w:rPr>
      </w:pPr>
    </w:p>
    <w:p w:rsidR="009C2AC0" w:rsidRDefault="00DD745C">
      <w:pPr>
        <w:spacing w:after="0"/>
        <w:ind w:firstLine="6681"/>
        <w:jc w:val="both"/>
      </w:pPr>
      <w:r>
        <w:rPr>
          <w:rFonts w:ascii="Arial" w:eastAsia="Arial" w:hAnsi="Arial" w:cs="Arial"/>
        </w:rPr>
        <w:t xml:space="preserve">  </w:t>
      </w:r>
    </w:p>
    <w:tbl>
      <w:tblPr>
        <w:tblStyle w:val="TableGrid"/>
        <w:tblW w:w="9143" w:type="dxa"/>
        <w:tblInd w:w="-129" w:type="dxa"/>
        <w:tblLayout w:type="fixed"/>
        <w:tblCellMar>
          <w:top w:w="164" w:type="dxa"/>
          <w:left w:w="98" w:type="dxa"/>
          <w:right w:w="64" w:type="dxa"/>
        </w:tblCellMar>
        <w:tblLook w:val="04A0" w:firstRow="1" w:lastRow="0" w:firstColumn="1" w:lastColumn="0" w:noHBand="0" w:noVBand="1"/>
      </w:tblPr>
      <w:tblGrid>
        <w:gridCol w:w="4516"/>
        <w:gridCol w:w="4627"/>
      </w:tblGrid>
      <w:tr w:rsidR="009C2AC0" w:rsidTr="00B22B82">
        <w:trPr>
          <w:trHeight w:val="495"/>
        </w:trPr>
        <w:tc>
          <w:tcPr>
            <w:tcW w:w="9143" w:type="dxa"/>
            <w:gridSpan w:val="2"/>
            <w:tcBorders>
              <w:top w:val="single" w:sz="6" w:space="0" w:color="000000"/>
              <w:left w:val="single" w:sz="6" w:space="0" w:color="000000"/>
              <w:bottom w:val="single" w:sz="6" w:space="0" w:color="000000"/>
              <w:right w:val="single" w:sz="6" w:space="0" w:color="000000"/>
            </w:tcBorders>
            <w:shd w:val="clear" w:color="auto" w:fill="666666"/>
            <w:vAlign w:val="center"/>
          </w:tcPr>
          <w:p w:rsidR="009C2AC0" w:rsidRDefault="00F75C43">
            <w:pPr>
              <w:ind w:right="71"/>
              <w:jc w:val="center"/>
            </w:pPr>
            <w:r>
              <w:rPr>
                <w:rFonts w:ascii="Arial" w:eastAsia="Arial" w:hAnsi="Arial" w:cs="Arial"/>
                <w:b/>
                <w:color w:val="FFFFFF"/>
              </w:rPr>
              <w:t>Learning Project WEEK 4</w:t>
            </w:r>
            <w:r w:rsidR="002436EF">
              <w:rPr>
                <w:rFonts w:ascii="Arial" w:eastAsia="Arial" w:hAnsi="Arial" w:cs="Arial"/>
                <w:b/>
                <w:color w:val="FFFFFF"/>
              </w:rPr>
              <w:t xml:space="preserve"> – Areas around you and the world. </w:t>
            </w:r>
          </w:p>
        </w:tc>
      </w:tr>
      <w:tr w:rsidR="009C2AC0" w:rsidTr="00B22B82">
        <w:trPr>
          <w:trHeight w:val="495"/>
        </w:trPr>
        <w:tc>
          <w:tcPr>
            <w:tcW w:w="9143" w:type="dxa"/>
            <w:gridSpan w:val="2"/>
            <w:tcBorders>
              <w:top w:val="single" w:sz="6" w:space="0" w:color="000000"/>
              <w:left w:val="single" w:sz="6" w:space="0" w:color="000000"/>
              <w:bottom w:val="single" w:sz="6" w:space="0" w:color="000000"/>
              <w:right w:val="single" w:sz="6" w:space="0" w:color="000000"/>
            </w:tcBorders>
            <w:vAlign w:val="center"/>
          </w:tcPr>
          <w:p w:rsidR="009C2AC0" w:rsidRDefault="00DD745C">
            <w:pPr>
              <w:ind w:right="71"/>
              <w:jc w:val="center"/>
            </w:pPr>
            <w:r>
              <w:rPr>
                <w:rFonts w:ascii="Arial" w:eastAsia="Arial" w:hAnsi="Arial" w:cs="Arial"/>
                <w:b/>
              </w:rPr>
              <w:t xml:space="preserve">Age Range: </w:t>
            </w:r>
            <w:r>
              <w:t>​</w:t>
            </w:r>
            <w:r>
              <w:rPr>
                <w:rFonts w:ascii="Arial" w:eastAsia="Arial" w:hAnsi="Arial" w:cs="Arial"/>
              </w:rPr>
              <w:t xml:space="preserve">KS1 </w:t>
            </w:r>
          </w:p>
        </w:tc>
      </w:tr>
      <w:tr w:rsidR="009C2AC0" w:rsidTr="00B7000E">
        <w:trPr>
          <w:trHeight w:val="706"/>
        </w:trPr>
        <w:tc>
          <w:tcPr>
            <w:tcW w:w="4516" w:type="dxa"/>
            <w:tcBorders>
              <w:top w:val="single" w:sz="6" w:space="0" w:color="000000"/>
              <w:left w:val="single" w:sz="6" w:space="0" w:color="000000"/>
              <w:bottom w:val="single" w:sz="6" w:space="0" w:color="000000"/>
              <w:right w:val="single" w:sz="6" w:space="0" w:color="000000"/>
            </w:tcBorders>
            <w:shd w:val="clear" w:color="auto" w:fill="999999"/>
          </w:tcPr>
          <w:p w:rsidR="009C2AC0" w:rsidRDefault="00DD745C">
            <w:pPr>
              <w:ind w:right="48"/>
              <w:jc w:val="center"/>
            </w:pPr>
            <w:r>
              <w:rPr>
                <w:rFonts w:ascii="Arial" w:eastAsia="Arial" w:hAnsi="Arial" w:cs="Arial"/>
                <w:b/>
                <w:sz w:val="20"/>
              </w:rPr>
              <w:t>Weekly Maths Tasks (Aim to do 1 per day)</w:t>
            </w:r>
            <w:r>
              <w:rPr>
                <w:rFonts w:ascii="Arial" w:eastAsia="Arial" w:hAnsi="Arial" w:cs="Arial"/>
                <w:b/>
              </w:rPr>
              <w:t xml:space="preserve"> </w:t>
            </w:r>
          </w:p>
        </w:tc>
        <w:tc>
          <w:tcPr>
            <w:tcW w:w="4627"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9C2AC0" w:rsidRDefault="00DD745C">
            <w:pPr>
              <w:ind w:left="1876" w:hanging="1651"/>
            </w:pPr>
            <w:r>
              <w:rPr>
                <w:rFonts w:ascii="Arial" w:eastAsia="Arial" w:hAnsi="Arial" w:cs="Arial"/>
                <w:b/>
                <w:sz w:val="20"/>
              </w:rPr>
              <w:t>Weekly Reading Tasks (Aim to do 1 per day)</w:t>
            </w:r>
            <w:r>
              <w:rPr>
                <w:rFonts w:ascii="Arial" w:eastAsia="Arial" w:hAnsi="Arial" w:cs="Arial"/>
                <w:b/>
              </w:rPr>
              <w:t xml:space="preserve"> </w:t>
            </w:r>
          </w:p>
        </w:tc>
      </w:tr>
      <w:tr w:rsidR="009C2AC0" w:rsidTr="00E03AC2">
        <w:trPr>
          <w:trHeight w:val="3507"/>
        </w:trPr>
        <w:tc>
          <w:tcPr>
            <w:tcW w:w="4516" w:type="dxa"/>
            <w:tcBorders>
              <w:top w:val="single" w:sz="6" w:space="0" w:color="000000"/>
              <w:left w:val="single" w:sz="6" w:space="0" w:color="000000"/>
              <w:bottom w:val="single" w:sz="6" w:space="0" w:color="000000"/>
              <w:right w:val="single" w:sz="6" w:space="0" w:color="000000"/>
            </w:tcBorders>
          </w:tcPr>
          <w:p w:rsidR="009C2AC0" w:rsidRDefault="003666F4" w:rsidP="003666F4">
            <w:pPr>
              <w:numPr>
                <w:ilvl w:val="0"/>
                <w:numId w:val="1"/>
              </w:numPr>
              <w:spacing w:line="376" w:lineRule="auto"/>
              <w:ind w:hanging="360"/>
            </w:pPr>
            <w:r>
              <w:t xml:space="preserve">Create a pack of number sentences using your 3 and 5 times tables. </w:t>
            </w:r>
          </w:p>
          <w:p w:rsidR="003666F4" w:rsidRDefault="003666F4" w:rsidP="003666F4">
            <w:pPr>
              <w:spacing w:line="376" w:lineRule="auto"/>
              <w:ind w:left="722"/>
            </w:pPr>
            <w:r>
              <w:t xml:space="preserve">E.g. 1 X 3 =  / 3 X 5 = </w:t>
            </w:r>
          </w:p>
          <w:p w:rsidR="00FE126E" w:rsidRDefault="003666F4" w:rsidP="003666F4">
            <w:pPr>
              <w:spacing w:line="376" w:lineRule="auto"/>
            </w:pPr>
            <w:r>
              <w:t>Get your grown up t</w:t>
            </w:r>
            <w:r w:rsidR="00FE126E">
              <w:t>o test you on your</w:t>
            </w:r>
            <w:r>
              <w:t xml:space="preserve"> times tables by flashing up the cards and </w:t>
            </w:r>
            <w:r w:rsidR="00A04C69">
              <w:t>you</w:t>
            </w:r>
            <w:r w:rsidR="00FE126E">
              <w:t xml:space="preserve"> must </w:t>
            </w:r>
            <w:r>
              <w:t>answer the number sentences.</w:t>
            </w:r>
          </w:p>
          <w:p w:rsidR="003666F4" w:rsidRDefault="00FE126E" w:rsidP="003666F4">
            <w:pPr>
              <w:spacing w:line="376" w:lineRule="auto"/>
            </w:pPr>
            <w:r>
              <w:t xml:space="preserve">How quick were you? Practise the ones you got incorrect. </w:t>
            </w:r>
            <w:r w:rsidR="003666F4">
              <w:t xml:space="preserve"> </w:t>
            </w:r>
            <w:r w:rsidR="005C20B0">
              <w:t>We would love to see a video of this!</w:t>
            </w:r>
          </w:p>
          <w:p w:rsidR="00FE126E" w:rsidRDefault="00FE126E" w:rsidP="003666F4">
            <w:pPr>
              <w:spacing w:line="376" w:lineRule="auto"/>
            </w:pPr>
          </w:p>
          <w:p w:rsidR="009C2AC0" w:rsidRPr="008E2955" w:rsidRDefault="008E2955" w:rsidP="008E2955">
            <w:pPr>
              <w:numPr>
                <w:ilvl w:val="0"/>
                <w:numId w:val="1"/>
              </w:numPr>
              <w:spacing w:line="376" w:lineRule="auto"/>
              <w:ind w:hanging="360"/>
            </w:pPr>
            <w:r>
              <w:rPr>
                <w:rFonts w:ascii="Arial" w:eastAsia="Arial" w:hAnsi="Arial" w:cs="Arial"/>
                <w:sz w:val="20"/>
              </w:rPr>
              <w:t>Can you draw a map of an imaginary town and give your grown up directions to follow</w:t>
            </w:r>
            <w:r w:rsidR="00A04C69">
              <w:rPr>
                <w:rFonts w:ascii="Arial" w:eastAsia="Arial" w:hAnsi="Arial" w:cs="Arial"/>
                <w:sz w:val="20"/>
              </w:rPr>
              <w:t>.</w:t>
            </w:r>
            <w:r>
              <w:rPr>
                <w:rFonts w:ascii="Arial" w:eastAsia="Arial" w:hAnsi="Arial" w:cs="Arial"/>
                <w:sz w:val="20"/>
              </w:rPr>
              <w:t xml:space="preserve"> to get to certain parts of the town. E.g. Go left and follow the road. Turn a quarter clockwise to look at what? </w:t>
            </w:r>
          </w:p>
          <w:p w:rsidR="00690D73" w:rsidRDefault="00690D73" w:rsidP="005C63C2">
            <w:pPr>
              <w:spacing w:line="254" w:lineRule="auto"/>
            </w:pPr>
          </w:p>
          <w:p w:rsidR="009C2AC0" w:rsidRDefault="00690D73" w:rsidP="00690D73">
            <w:pPr>
              <w:pStyle w:val="ListParagraph"/>
              <w:numPr>
                <w:ilvl w:val="0"/>
                <w:numId w:val="9"/>
              </w:numPr>
              <w:spacing w:after="9"/>
            </w:pPr>
            <w:r>
              <w:t>S</w:t>
            </w:r>
            <w:r w:rsidR="005C63C2">
              <w:t xml:space="preserve">olve these maths </w:t>
            </w:r>
            <w:r>
              <w:t>problems:</w:t>
            </w:r>
          </w:p>
          <w:p w:rsidR="00690D73" w:rsidRDefault="00690D73" w:rsidP="00690D73">
            <w:pPr>
              <w:spacing w:after="9"/>
            </w:pPr>
          </w:p>
          <w:p w:rsidR="00690D73" w:rsidRDefault="005C63C2" w:rsidP="00690D73">
            <w:pPr>
              <w:pStyle w:val="ListParagraph"/>
              <w:numPr>
                <w:ilvl w:val="0"/>
                <w:numId w:val="11"/>
              </w:numPr>
              <w:spacing w:after="9"/>
            </w:pPr>
            <w:r>
              <w:t>Beth has 95p. Rob has 43p. How much more does Beth have than Rob?</w:t>
            </w:r>
          </w:p>
          <w:p w:rsidR="00690D73" w:rsidRDefault="005C63C2" w:rsidP="00690D73">
            <w:pPr>
              <w:pStyle w:val="ListParagraph"/>
              <w:numPr>
                <w:ilvl w:val="0"/>
                <w:numId w:val="11"/>
              </w:numPr>
              <w:spacing w:after="9"/>
            </w:pPr>
            <w:r>
              <w:t>Debbie measures a plant. Last week it was 25cm, this week it is 63cm. How much has it grown in a week?</w:t>
            </w:r>
          </w:p>
          <w:p w:rsidR="00690D73" w:rsidRDefault="005C63C2" w:rsidP="00690D73">
            <w:pPr>
              <w:pStyle w:val="ListParagraph"/>
              <w:numPr>
                <w:ilvl w:val="0"/>
                <w:numId w:val="11"/>
              </w:numPr>
              <w:spacing w:after="9"/>
            </w:pPr>
            <w:r>
              <w:t xml:space="preserve">Travis says that he has 330kg of water in his cup. Has Travis used the correct measurement? Prove your answer. </w:t>
            </w:r>
          </w:p>
          <w:p w:rsidR="009C2AC0" w:rsidRDefault="00DD745C">
            <w:pPr>
              <w:spacing w:after="9"/>
              <w:ind w:left="722"/>
            </w:pPr>
            <w:r>
              <w:rPr>
                <w:rFonts w:ascii="Arial" w:eastAsia="Arial" w:hAnsi="Arial" w:cs="Arial"/>
                <w:sz w:val="20"/>
              </w:rPr>
              <w:t xml:space="preserve"> </w:t>
            </w:r>
          </w:p>
          <w:p w:rsidR="009C2AC0" w:rsidRDefault="005C63C2">
            <w:pPr>
              <w:numPr>
                <w:ilvl w:val="0"/>
                <w:numId w:val="1"/>
              </w:numPr>
              <w:ind w:hanging="360"/>
            </w:pPr>
            <w:r>
              <w:rPr>
                <w:rFonts w:ascii="Arial" w:eastAsia="Arial" w:hAnsi="Arial" w:cs="Arial"/>
                <w:sz w:val="20"/>
              </w:rPr>
              <w:t>Write the numbers 60-80</w:t>
            </w:r>
            <w:r w:rsidR="00DD745C">
              <w:rPr>
                <w:rFonts w:ascii="Arial" w:eastAsia="Arial" w:hAnsi="Arial" w:cs="Arial"/>
                <w:sz w:val="20"/>
              </w:rPr>
              <w:t xml:space="preserve">  in words and </w:t>
            </w:r>
          </w:p>
          <w:p w:rsidR="009C2AC0" w:rsidRDefault="00690D73">
            <w:pPr>
              <w:ind w:left="722"/>
              <w:rPr>
                <w:rFonts w:ascii="Arial" w:eastAsia="Arial" w:hAnsi="Arial" w:cs="Arial"/>
                <w:sz w:val="20"/>
              </w:rPr>
            </w:pPr>
            <w:r>
              <w:rPr>
                <w:rFonts w:ascii="Arial" w:eastAsia="Arial" w:hAnsi="Arial" w:cs="Arial"/>
                <w:sz w:val="20"/>
              </w:rPr>
              <w:t xml:space="preserve">digits. </w:t>
            </w:r>
            <w:r w:rsidR="005C63C2" w:rsidRPr="005C63C2">
              <w:rPr>
                <w:rFonts w:ascii="Arial" w:eastAsia="Arial" w:hAnsi="Arial" w:cs="Arial"/>
                <w:b/>
                <w:sz w:val="20"/>
              </w:rPr>
              <w:t>Remember the correct spelling of 8.</w:t>
            </w:r>
            <w:r w:rsidR="005C63C2">
              <w:rPr>
                <w:rFonts w:ascii="Arial" w:eastAsia="Arial" w:hAnsi="Arial" w:cs="Arial"/>
                <w:sz w:val="20"/>
              </w:rPr>
              <w:t xml:space="preserve"> </w:t>
            </w:r>
          </w:p>
          <w:p w:rsidR="002C1AFC" w:rsidRDefault="002C1AFC">
            <w:pPr>
              <w:ind w:left="722"/>
              <w:rPr>
                <w:rFonts w:ascii="Arial" w:eastAsia="Arial" w:hAnsi="Arial" w:cs="Arial"/>
                <w:sz w:val="20"/>
              </w:rPr>
            </w:pPr>
          </w:p>
          <w:p w:rsidR="005C63C2" w:rsidRDefault="005C63C2">
            <w:pPr>
              <w:ind w:left="722"/>
              <w:rPr>
                <w:rFonts w:ascii="Arial" w:eastAsia="Arial" w:hAnsi="Arial" w:cs="Arial"/>
                <w:sz w:val="20"/>
              </w:rPr>
            </w:pPr>
          </w:p>
          <w:p w:rsidR="005C63C2" w:rsidRDefault="002C1AFC" w:rsidP="005C63C2">
            <w:pPr>
              <w:pStyle w:val="ListParagraph"/>
              <w:numPr>
                <w:ilvl w:val="0"/>
                <w:numId w:val="9"/>
              </w:numPr>
            </w:pPr>
            <w:r>
              <w:t xml:space="preserve">Compare the weight of two objects using the greater &gt; and less than &lt; symbols. If you have scales at home, compare the weights and write these down. </w:t>
            </w:r>
          </w:p>
        </w:tc>
        <w:tc>
          <w:tcPr>
            <w:tcW w:w="4627" w:type="dxa"/>
            <w:tcBorders>
              <w:top w:val="single" w:sz="6" w:space="0" w:color="000000"/>
              <w:left w:val="single" w:sz="6" w:space="0" w:color="000000"/>
              <w:bottom w:val="single" w:sz="6" w:space="0" w:color="000000"/>
              <w:right w:val="single" w:sz="6" w:space="0" w:color="000000"/>
            </w:tcBorders>
            <w:vAlign w:val="center"/>
          </w:tcPr>
          <w:p w:rsidR="009C2AC0" w:rsidRDefault="00DD745C">
            <w:pPr>
              <w:numPr>
                <w:ilvl w:val="0"/>
                <w:numId w:val="2"/>
              </w:numPr>
              <w:spacing w:line="252" w:lineRule="auto"/>
              <w:ind w:left="720" w:hanging="360"/>
            </w:pPr>
            <w:r>
              <w:rPr>
                <w:rFonts w:ascii="Arial" w:eastAsia="Arial" w:hAnsi="Arial" w:cs="Arial"/>
                <w:sz w:val="20"/>
              </w:rPr>
              <w:t>Reading a variety of books at home. Your child could share a book everyday. This can be reading a book aloud everyday or sharing a book with an adult.</w:t>
            </w:r>
            <w:r w:rsidR="00CB5CA1">
              <w:rPr>
                <w:rFonts w:ascii="Arial" w:eastAsia="Arial" w:hAnsi="Arial" w:cs="Arial"/>
                <w:sz w:val="20"/>
              </w:rPr>
              <w:t xml:space="preserve"> Please feel free to upload a short video of your child reading as we miss hearing them. </w:t>
            </w:r>
          </w:p>
          <w:p w:rsidR="009C2AC0" w:rsidRDefault="00DD745C" w:rsidP="00A750D5">
            <w:pPr>
              <w:spacing w:after="9"/>
              <w:ind w:left="721"/>
            </w:pPr>
            <w:r>
              <w:rPr>
                <w:rFonts w:ascii="Arial" w:eastAsia="Arial" w:hAnsi="Arial" w:cs="Arial"/>
                <w:sz w:val="20"/>
              </w:rPr>
              <w:t xml:space="preserve"> </w:t>
            </w:r>
          </w:p>
          <w:p w:rsidR="009C2AC0" w:rsidRPr="00A750D5" w:rsidRDefault="00DD745C">
            <w:pPr>
              <w:numPr>
                <w:ilvl w:val="0"/>
                <w:numId w:val="2"/>
              </w:numPr>
              <w:spacing w:line="292" w:lineRule="auto"/>
              <w:ind w:left="720" w:hanging="360"/>
            </w:pPr>
            <w:r>
              <w:rPr>
                <w:rFonts w:ascii="Arial" w:eastAsia="Arial" w:hAnsi="Arial" w:cs="Arial"/>
                <w:sz w:val="20"/>
              </w:rPr>
              <w:t xml:space="preserve">Watch </w:t>
            </w:r>
            <w:r w:rsidR="004D62FD">
              <w:rPr>
                <w:rFonts w:ascii="Arial" w:eastAsia="Arial" w:hAnsi="Arial" w:cs="Arial"/>
                <w:sz w:val="20"/>
              </w:rPr>
              <w:t xml:space="preserve">and read </w:t>
            </w:r>
            <w:r w:rsidR="00D406DD">
              <w:rPr>
                <w:rFonts w:ascii="Arial" w:eastAsia="Arial" w:hAnsi="Arial" w:cs="Arial"/>
                <w:sz w:val="20"/>
              </w:rPr>
              <w:t>the N</w:t>
            </w:r>
            <w:r w:rsidR="004D62FD">
              <w:rPr>
                <w:rFonts w:ascii="Arial" w:eastAsia="Arial" w:hAnsi="Arial" w:cs="Arial"/>
                <w:sz w:val="20"/>
              </w:rPr>
              <w:t xml:space="preserve">ewsround clip of Vesak festival. </w:t>
            </w:r>
            <w:hyperlink r:id="rId6" w:history="1">
              <w:r w:rsidR="004D62FD">
                <w:rPr>
                  <w:rStyle w:val="Hyperlink"/>
                </w:rPr>
                <w:t>https://www.bbc.co.uk/newsround/48106687</w:t>
              </w:r>
            </w:hyperlink>
          </w:p>
          <w:p w:rsidR="00A750D5" w:rsidRDefault="00A750D5" w:rsidP="00A750D5">
            <w:pPr>
              <w:spacing w:line="292" w:lineRule="auto"/>
            </w:pPr>
            <w:r>
              <w:t xml:space="preserve">         </w:t>
            </w:r>
          </w:p>
          <w:p w:rsidR="00EA753B" w:rsidRDefault="00EA753B" w:rsidP="00A750D5">
            <w:pPr>
              <w:spacing w:line="292" w:lineRule="auto"/>
            </w:pPr>
            <w:r>
              <w:t xml:space="preserve">             </w:t>
            </w:r>
            <w:r w:rsidR="004D62FD">
              <w:t>Who celebrates this festival?</w:t>
            </w:r>
          </w:p>
          <w:p w:rsidR="00EA753B" w:rsidRDefault="00EA753B" w:rsidP="00A750D5">
            <w:pPr>
              <w:spacing w:line="292" w:lineRule="auto"/>
            </w:pPr>
            <w:r>
              <w:t xml:space="preserve">             </w:t>
            </w:r>
            <w:r w:rsidR="004D62FD">
              <w:t xml:space="preserve">Who is Siddhartha? </w:t>
            </w:r>
          </w:p>
          <w:p w:rsidR="00EA753B" w:rsidRDefault="00EA753B" w:rsidP="00A750D5">
            <w:pPr>
              <w:spacing w:line="292" w:lineRule="auto"/>
            </w:pPr>
            <w:r>
              <w:t xml:space="preserve">             </w:t>
            </w:r>
            <w:r w:rsidR="004D62FD">
              <w:t xml:space="preserve">What activities do </w:t>
            </w:r>
            <w:r w:rsidR="00A04C69">
              <w:t>Buddhists</w:t>
            </w:r>
            <w:r w:rsidR="004D62FD">
              <w:t xml:space="preserve"> do during </w:t>
            </w:r>
            <w:r w:rsidR="00D406DD">
              <w:br/>
              <w:t xml:space="preserve">             </w:t>
            </w:r>
            <w:r w:rsidR="004D62FD">
              <w:t>the festival?</w:t>
            </w:r>
          </w:p>
          <w:p w:rsidR="009C2AC0" w:rsidRDefault="009C2AC0" w:rsidP="00B22B82">
            <w:pPr>
              <w:spacing w:after="9"/>
            </w:pPr>
          </w:p>
          <w:p w:rsidR="00B22B82" w:rsidRPr="00B22B82" w:rsidRDefault="00EF76D3">
            <w:pPr>
              <w:numPr>
                <w:ilvl w:val="0"/>
                <w:numId w:val="2"/>
              </w:numPr>
              <w:spacing w:line="254" w:lineRule="auto"/>
              <w:ind w:left="720" w:hanging="360"/>
            </w:pPr>
            <w:r>
              <w:rPr>
                <w:rFonts w:ascii="Arial" w:eastAsia="Arial" w:hAnsi="Arial" w:cs="Arial"/>
                <w:sz w:val="20"/>
              </w:rPr>
              <w:t>Watch the story ‘Hey That’s My Monster!’</w:t>
            </w:r>
          </w:p>
          <w:p w:rsidR="00B7000E" w:rsidRDefault="003C08D8" w:rsidP="00B22B82">
            <w:pPr>
              <w:spacing w:line="254" w:lineRule="auto"/>
              <w:ind w:left="720"/>
            </w:pPr>
            <w:hyperlink r:id="rId7" w:history="1">
              <w:r w:rsidR="00EF76D3">
                <w:rPr>
                  <w:rStyle w:val="Hyperlink"/>
                </w:rPr>
                <w:t>https://www.storylineonline.net/books/hey-thats-monster/</w:t>
              </w:r>
            </w:hyperlink>
          </w:p>
          <w:p w:rsidR="00EF76D3" w:rsidRDefault="00EF76D3" w:rsidP="00B22B82">
            <w:pPr>
              <w:spacing w:line="254" w:lineRule="auto"/>
              <w:ind w:left="720"/>
            </w:pPr>
          </w:p>
          <w:p w:rsidR="00B7000E" w:rsidRDefault="00B7000E" w:rsidP="00B22B82">
            <w:pPr>
              <w:spacing w:line="254" w:lineRule="auto"/>
              <w:ind w:left="720"/>
            </w:pPr>
            <w:r>
              <w:t xml:space="preserve">Discuss the story with your grown up. </w:t>
            </w:r>
          </w:p>
          <w:p w:rsidR="00EF76D3" w:rsidRDefault="00EF76D3" w:rsidP="00B7000E">
            <w:pPr>
              <w:spacing w:line="254" w:lineRule="auto"/>
              <w:ind w:left="720"/>
            </w:pPr>
          </w:p>
          <w:p w:rsidR="00B7000E" w:rsidRDefault="00EF76D3" w:rsidP="00B7000E">
            <w:pPr>
              <w:spacing w:line="254" w:lineRule="auto"/>
              <w:ind w:left="720"/>
            </w:pPr>
            <w:r>
              <w:t>Can you tell your grown up what the problem in the story was and how was it overcome?</w:t>
            </w:r>
          </w:p>
          <w:p w:rsidR="00EF76D3" w:rsidRDefault="00EF76D3" w:rsidP="00B7000E">
            <w:pPr>
              <w:spacing w:line="254" w:lineRule="auto"/>
              <w:ind w:left="720"/>
            </w:pPr>
            <w:r>
              <w:t>Can you review the st</w:t>
            </w:r>
            <w:r w:rsidR="00A04C69">
              <w:t>ory (via video or paper) and write</w:t>
            </w:r>
            <w:r>
              <w:t xml:space="preserve"> a short summary of what it is about?</w:t>
            </w:r>
          </w:p>
          <w:p w:rsidR="009C2AC0" w:rsidRDefault="009C2AC0">
            <w:pPr>
              <w:spacing w:after="9"/>
            </w:pPr>
          </w:p>
          <w:p w:rsidR="009C2AC0" w:rsidRPr="00B7000E" w:rsidRDefault="00EF76D3">
            <w:pPr>
              <w:numPr>
                <w:ilvl w:val="0"/>
                <w:numId w:val="2"/>
              </w:numPr>
              <w:ind w:left="720" w:hanging="360"/>
            </w:pPr>
            <w:r>
              <w:rPr>
                <w:rFonts w:ascii="Arial" w:eastAsia="Arial" w:hAnsi="Arial" w:cs="Arial"/>
                <w:sz w:val="20"/>
              </w:rPr>
              <w:t xml:space="preserve">Role play the story with your family, Try to include words from the story. Remember to use expression when performing as a character. We’d love to see some of these! </w:t>
            </w:r>
          </w:p>
          <w:p w:rsidR="00B7000E" w:rsidRDefault="00B7000E" w:rsidP="00B7000E">
            <w:pPr>
              <w:rPr>
                <w:rFonts w:ascii="Arial" w:eastAsia="Arial" w:hAnsi="Arial" w:cs="Arial"/>
                <w:sz w:val="20"/>
              </w:rPr>
            </w:pPr>
          </w:p>
          <w:p w:rsidR="00823F05" w:rsidRDefault="00EF76D3" w:rsidP="00EF76D3">
            <w:pPr>
              <w:pStyle w:val="ListParagraph"/>
              <w:numPr>
                <w:ilvl w:val="0"/>
                <w:numId w:val="9"/>
              </w:numPr>
            </w:pPr>
            <w:r>
              <w:t xml:space="preserve">Turn ‘Hey </w:t>
            </w:r>
            <w:proofErr w:type="gramStart"/>
            <w:r>
              <w:t>That’s</w:t>
            </w:r>
            <w:proofErr w:type="gramEnd"/>
            <w:r>
              <w:t xml:space="preserve"> My Monster’ into a comic strip. Be creative with this and use lots of interesting vocabulary, pictures and colour!</w:t>
            </w:r>
          </w:p>
          <w:p w:rsidR="00823F05" w:rsidRDefault="00823F05" w:rsidP="00823F05"/>
          <w:p w:rsidR="00823F05" w:rsidRDefault="00823F05" w:rsidP="00823F05"/>
        </w:tc>
      </w:tr>
      <w:tr w:rsidR="009C2AC0" w:rsidTr="00B7000E">
        <w:trPr>
          <w:trHeight w:val="706"/>
        </w:trPr>
        <w:tc>
          <w:tcPr>
            <w:tcW w:w="4516"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9C2AC0" w:rsidRDefault="00DD745C">
            <w:pPr>
              <w:ind w:left="948" w:right="415" w:firstLine="75"/>
            </w:pPr>
            <w:r>
              <w:rPr>
                <w:rFonts w:ascii="Arial" w:eastAsia="Arial" w:hAnsi="Arial" w:cs="Arial"/>
                <w:b/>
                <w:sz w:val="20"/>
              </w:rPr>
              <w:lastRenderedPageBreak/>
              <w:t>Weekly Phonics/Spellings  Tasks (Aim to do 1 per day)</w:t>
            </w:r>
            <w:r>
              <w:rPr>
                <w:rFonts w:ascii="Arial" w:eastAsia="Arial" w:hAnsi="Arial" w:cs="Arial"/>
                <w:b/>
              </w:rPr>
              <w:t xml:space="preserve"> </w:t>
            </w:r>
          </w:p>
        </w:tc>
        <w:tc>
          <w:tcPr>
            <w:tcW w:w="4627" w:type="dxa"/>
            <w:tcBorders>
              <w:top w:val="single" w:sz="6" w:space="0" w:color="000000"/>
              <w:left w:val="single" w:sz="6" w:space="0" w:color="000000"/>
              <w:bottom w:val="single" w:sz="6" w:space="0" w:color="000000"/>
              <w:right w:val="single" w:sz="6" w:space="0" w:color="000000"/>
            </w:tcBorders>
            <w:shd w:val="clear" w:color="auto" w:fill="999999"/>
          </w:tcPr>
          <w:p w:rsidR="009C2AC0" w:rsidRDefault="00DD745C">
            <w:pPr>
              <w:ind w:left="30"/>
            </w:pPr>
            <w:r>
              <w:rPr>
                <w:rFonts w:ascii="Arial" w:eastAsia="Arial" w:hAnsi="Arial" w:cs="Arial"/>
                <w:b/>
                <w:sz w:val="20"/>
              </w:rPr>
              <w:t>Weekly Writing Tasks (Aim to do 1 per day)</w:t>
            </w:r>
            <w:r>
              <w:rPr>
                <w:rFonts w:ascii="Arial" w:eastAsia="Arial" w:hAnsi="Arial" w:cs="Arial"/>
                <w:b/>
              </w:rPr>
              <w:t xml:space="preserve"> </w:t>
            </w:r>
          </w:p>
        </w:tc>
      </w:tr>
      <w:tr w:rsidR="009C2AC0" w:rsidTr="00B7000E">
        <w:trPr>
          <w:trHeight w:val="6833"/>
        </w:trPr>
        <w:tc>
          <w:tcPr>
            <w:tcW w:w="4516" w:type="dxa"/>
            <w:tcBorders>
              <w:top w:val="single" w:sz="6" w:space="0" w:color="000000"/>
              <w:left w:val="single" w:sz="6" w:space="0" w:color="000000"/>
              <w:bottom w:val="single" w:sz="6" w:space="0" w:color="000000"/>
              <w:right w:val="single" w:sz="6" w:space="0" w:color="000000"/>
            </w:tcBorders>
          </w:tcPr>
          <w:p w:rsidR="009C2AC0" w:rsidRPr="00947389" w:rsidRDefault="00F8787B">
            <w:pPr>
              <w:numPr>
                <w:ilvl w:val="0"/>
                <w:numId w:val="3"/>
              </w:numPr>
              <w:spacing w:line="254" w:lineRule="auto"/>
              <w:ind w:hanging="360"/>
              <w:rPr>
                <w:b/>
              </w:rPr>
            </w:pPr>
            <w:r w:rsidRPr="00947389">
              <w:rPr>
                <w:rFonts w:ascii="Arial" w:eastAsia="Arial" w:hAnsi="Arial" w:cs="Arial"/>
                <w:b/>
                <w:sz w:val="20"/>
              </w:rPr>
              <w:t>Your ten co</w:t>
            </w:r>
            <w:r w:rsidR="00C07234" w:rsidRPr="00947389">
              <w:rPr>
                <w:rFonts w:ascii="Arial" w:eastAsia="Arial" w:hAnsi="Arial" w:cs="Arial"/>
                <w:b/>
                <w:sz w:val="20"/>
              </w:rPr>
              <w:t>mmon exceptions words to practis</w:t>
            </w:r>
            <w:r w:rsidRPr="00947389">
              <w:rPr>
                <w:rFonts w:ascii="Arial" w:eastAsia="Arial" w:hAnsi="Arial" w:cs="Arial"/>
                <w:b/>
                <w:sz w:val="20"/>
              </w:rPr>
              <w:t>e for the week are:</w:t>
            </w:r>
          </w:p>
          <w:p w:rsidR="00F8787B" w:rsidRDefault="00F8787B" w:rsidP="00F8787B">
            <w:pPr>
              <w:spacing w:line="254" w:lineRule="auto"/>
              <w:ind w:left="722"/>
              <w:rPr>
                <w:rFonts w:ascii="Arial" w:eastAsia="Arial" w:hAnsi="Arial" w:cs="Arial"/>
                <w:sz w:val="20"/>
              </w:rPr>
            </w:pPr>
          </w:p>
          <w:p w:rsidR="00F8787B" w:rsidRPr="00947389" w:rsidRDefault="00947389" w:rsidP="00F8787B">
            <w:pPr>
              <w:spacing w:line="254" w:lineRule="auto"/>
              <w:ind w:left="722"/>
              <w:rPr>
                <w:rFonts w:ascii="Arial" w:eastAsia="Arial" w:hAnsi="Arial" w:cs="Arial"/>
                <w:i/>
                <w:sz w:val="20"/>
              </w:rPr>
            </w:pPr>
            <w:r w:rsidRPr="00947389">
              <w:rPr>
                <w:rFonts w:ascii="Arial" w:eastAsia="Arial" w:hAnsi="Arial" w:cs="Arial"/>
                <w:i/>
                <w:sz w:val="20"/>
              </w:rPr>
              <w:t>every, everybody, eye, fast, father, find, floor, gold, grass, great</w:t>
            </w:r>
          </w:p>
          <w:p w:rsidR="00947389" w:rsidRDefault="00947389" w:rsidP="00F8787B">
            <w:pPr>
              <w:spacing w:line="254" w:lineRule="auto"/>
              <w:ind w:left="722"/>
              <w:rPr>
                <w:rFonts w:ascii="Arial" w:eastAsia="Arial" w:hAnsi="Arial" w:cs="Arial"/>
                <w:sz w:val="20"/>
              </w:rPr>
            </w:pPr>
          </w:p>
          <w:p w:rsidR="00947389" w:rsidRPr="00947389" w:rsidRDefault="00947389" w:rsidP="00F8787B">
            <w:pPr>
              <w:spacing w:line="254" w:lineRule="auto"/>
              <w:ind w:left="722"/>
              <w:rPr>
                <w:rFonts w:ascii="Arial" w:eastAsia="Arial" w:hAnsi="Arial" w:cs="Arial"/>
                <w:b/>
                <w:sz w:val="20"/>
              </w:rPr>
            </w:pPr>
            <w:r w:rsidRPr="00947389">
              <w:rPr>
                <w:rFonts w:ascii="Arial" w:eastAsia="Arial" w:hAnsi="Arial" w:cs="Arial"/>
                <w:b/>
                <w:sz w:val="20"/>
              </w:rPr>
              <w:t>If you find these easy, try some year 3 common exceptions:</w:t>
            </w:r>
          </w:p>
          <w:p w:rsidR="00947389" w:rsidRDefault="00947389" w:rsidP="00F8787B">
            <w:pPr>
              <w:spacing w:line="254" w:lineRule="auto"/>
              <w:ind w:left="722"/>
              <w:rPr>
                <w:rFonts w:ascii="Arial" w:eastAsia="Arial" w:hAnsi="Arial" w:cs="Arial"/>
                <w:sz w:val="20"/>
              </w:rPr>
            </w:pPr>
          </w:p>
          <w:p w:rsidR="00947389" w:rsidRPr="00947389" w:rsidRDefault="00947389" w:rsidP="00F8787B">
            <w:pPr>
              <w:spacing w:line="254" w:lineRule="auto"/>
              <w:ind w:left="722"/>
              <w:rPr>
                <w:rFonts w:ascii="Arial" w:eastAsia="Arial" w:hAnsi="Arial" w:cs="Arial"/>
                <w:i/>
                <w:sz w:val="20"/>
              </w:rPr>
            </w:pPr>
            <w:proofErr w:type="gramStart"/>
            <w:r w:rsidRPr="00947389">
              <w:rPr>
                <w:rFonts w:ascii="Arial" w:eastAsia="Arial" w:hAnsi="Arial" w:cs="Arial"/>
                <w:i/>
                <w:sz w:val="20"/>
              </w:rPr>
              <w:t>accidently</w:t>
            </w:r>
            <w:proofErr w:type="gramEnd"/>
            <w:r w:rsidRPr="00947389">
              <w:rPr>
                <w:rFonts w:ascii="Arial" w:eastAsia="Arial" w:hAnsi="Arial" w:cs="Arial"/>
                <w:i/>
                <w:sz w:val="20"/>
              </w:rPr>
              <w:t xml:space="preserve">, century, experiment, interest, particular, remember. </w:t>
            </w:r>
          </w:p>
          <w:p w:rsidR="00F8787B" w:rsidRDefault="00F8787B" w:rsidP="00F8787B">
            <w:pPr>
              <w:spacing w:line="254" w:lineRule="auto"/>
              <w:ind w:left="722"/>
              <w:rPr>
                <w:rFonts w:ascii="Arial" w:eastAsia="Arial" w:hAnsi="Arial" w:cs="Arial"/>
                <w:sz w:val="20"/>
              </w:rPr>
            </w:pPr>
          </w:p>
          <w:p w:rsidR="00F8787B" w:rsidRDefault="00C07234" w:rsidP="00F8787B">
            <w:pPr>
              <w:spacing w:line="254" w:lineRule="auto"/>
              <w:ind w:left="722"/>
              <w:rPr>
                <w:rFonts w:ascii="Arial" w:eastAsia="Arial" w:hAnsi="Arial" w:cs="Arial"/>
                <w:sz w:val="20"/>
              </w:rPr>
            </w:pPr>
            <w:r>
              <w:rPr>
                <w:rFonts w:ascii="Arial" w:eastAsia="Arial" w:hAnsi="Arial" w:cs="Arial"/>
                <w:sz w:val="20"/>
              </w:rPr>
              <w:t>Practis</w:t>
            </w:r>
            <w:r w:rsidR="00F8787B">
              <w:rPr>
                <w:rFonts w:ascii="Arial" w:eastAsia="Arial" w:hAnsi="Arial" w:cs="Arial"/>
                <w:sz w:val="20"/>
              </w:rPr>
              <w:t>e these everyday and get your grown up to test you on Friday.</w:t>
            </w:r>
          </w:p>
          <w:p w:rsidR="00F8787B" w:rsidRDefault="00F8787B" w:rsidP="00F8787B">
            <w:pPr>
              <w:spacing w:line="254" w:lineRule="auto"/>
              <w:ind w:left="722"/>
              <w:rPr>
                <w:rFonts w:ascii="Arial" w:eastAsia="Arial" w:hAnsi="Arial" w:cs="Arial"/>
                <w:sz w:val="20"/>
              </w:rPr>
            </w:pPr>
          </w:p>
          <w:p w:rsidR="00F8787B" w:rsidRDefault="00F8787B" w:rsidP="00F8787B">
            <w:pPr>
              <w:spacing w:line="254" w:lineRule="auto"/>
              <w:ind w:left="722"/>
              <w:rPr>
                <w:rFonts w:ascii="Arial" w:eastAsia="Arial" w:hAnsi="Arial" w:cs="Arial"/>
                <w:sz w:val="20"/>
              </w:rPr>
            </w:pPr>
            <w:r>
              <w:rPr>
                <w:rFonts w:ascii="Arial" w:eastAsia="Arial" w:hAnsi="Arial" w:cs="Arial"/>
                <w:sz w:val="20"/>
              </w:rPr>
              <w:t>How many did you get right?</w:t>
            </w:r>
          </w:p>
          <w:p w:rsidR="00C07234" w:rsidRDefault="00C07234" w:rsidP="00F8787B">
            <w:pPr>
              <w:spacing w:line="254" w:lineRule="auto"/>
              <w:ind w:left="722"/>
              <w:rPr>
                <w:rFonts w:ascii="Arial" w:eastAsia="Arial" w:hAnsi="Arial" w:cs="Arial"/>
                <w:sz w:val="20"/>
              </w:rPr>
            </w:pPr>
          </w:p>
          <w:p w:rsidR="00C07234" w:rsidRDefault="00C07234" w:rsidP="00C07234">
            <w:pPr>
              <w:pStyle w:val="ListParagraph"/>
              <w:numPr>
                <w:ilvl w:val="0"/>
                <w:numId w:val="7"/>
              </w:numPr>
              <w:spacing w:line="254" w:lineRule="auto"/>
            </w:pPr>
            <w:r>
              <w:t xml:space="preserve">Practise the following </w:t>
            </w:r>
            <w:r w:rsidR="00947389">
              <w:t xml:space="preserve">split vowel </w:t>
            </w:r>
            <w:r>
              <w:t>digraphs and think of some words that include them:</w:t>
            </w:r>
          </w:p>
          <w:p w:rsidR="00C07234" w:rsidRDefault="00C07234" w:rsidP="00C07234">
            <w:pPr>
              <w:pStyle w:val="ListParagraph"/>
              <w:spacing w:line="254" w:lineRule="auto"/>
            </w:pPr>
          </w:p>
          <w:p w:rsidR="00C07234" w:rsidRDefault="00947389" w:rsidP="00C07234">
            <w:pPr>
              <w:pStyle w:val="ListParagraph"/>
              <w:spacing w:line="254" w:lineRule="auto"/>
            </w:pPr>
            <w:proofErr w:type="spellStart"/>
            <w:r>
              <w:t>a_e</w:t>
            </w:r>
            <w:proofErr w:type="spellEnd"/>
            <w:r>
              <w:t xml:space="preserve">  ,    </w:t>
            </w:r>
            <w:proofErr w:type="spellStart"/>
            <w:r>
              <w:t>i_e</w:t>
            </w:r>
            <w:proofErr w:type="spellEnd"/>
            <w:r>
              <w:t xml:space="preserve"> ,      </w:t>
            </w:r>
            <w:proofErr w:type="spellStart"/>
            <w:r>
              <w:t>o_e</w:t>
            </w:r>
            <w:proofErr w:type="spellEnd"/>
            <w:r>
              <w:t xml:space="preserve">,      </w:t>
            </w:r>
            <w:proofErr w:type="spellStart"/>
            <w:r>
              <w:t>u_e</w:t>
            </w:r>
            <w:proofErr w:type="spellEnd"/>
            <w:r>
              <w:t xml:space="preserve">,      </w:t>
            </w:r>
            <w:proofErr w:type="spellStart"/>
            <w:r>
              <w:t>e_e</w:t>
            </w:r>
            <w:proofErr w:type="spellEnd"/>
          </w:p>
          <w:p w:rsidR="00C07234" w:rsidRDefault="00C07234" w:rsidP="00C07234">
            <w:pPr>
              <w:pStyle w:val="ListParagraph"/>
              <w:spacing w:line="254" w:lineRule="auto"/>
            </w:pPr>
          </w:p>
          <w:p w:rsidR="009C2AC0" w:rsidRDefault="00C07234" w:rsidP="00B322B2">
            <w:pPr>
              <w:pStyle w:val="ListParagraph"/>
              <w:spacing w:line="254" w:lineRule="auto"/>
            </w:pPr>
            <w:r>
              <w:t>Use the words th</w:t>
            </w:r>
            <w:r w:rsidR="00B322B2">
              <w:t xml:space="preserve">at you have made in sentences. </w:t>
            </w:r>
          </w:p>
          <w:p w:rsidR="009C2AC0" w:rsidRDefault="009C2AC0">
            <w:pPr>
              <w:spacing w:after="9"/>
              <w:ind w:left="722"/>
            </w:pPr>
          </w:p>
          <w:p w:rsidR="009C2AC0" w:rsidRPr="00B322B2" w:rsidRDefault="00B322B2">
            <w:pPr>
              <w:numPr>
                <w:ilvl w:val="0"/>
                <w:numId w:val="3"/>
              </w:numPr>
              <w:ind w:hanging="360"/>
            </w:pPr>
            <w:r>
              <w:rPr>
                <w:rFonts w:ascii="Arial" w:eastAsia="Arial" w:hAnsi="Arial" w:cs="Arial"/>
                <w:sz w:val="20"/>
              </w:rPr>
              <w:t xml:space="preserve">Write these words on to paper. Sort them into a pile of words that spelt correctly and incorrectly. </w:t>
            </w:r>
          </w:p>
          <w:p w:rsidR="00B322B2" w:rsidRDefault="00B322B2" w:rsidP="00B322B2">
            <w:pPr>
              <w:rPr>
                <w:rFonts w:ascii="Arial" w:eastAsia="Arial" w:hAnsi="Arial" w:cs="Arial"/>
                <w:sz w:val="20"/>
              </w:rPr>
            </w:pPr>
          </w:p>
          <w:p w:rsidR="00B322B2" w:rsidRDefault="00B322B2" w:rsidP="00B322B2">
            <w:pPr>
              <w:rPr>
                <w:rFonts w:ascii="Arial" w:eastAsia="Arial" w:hAnsi="Arial" w:cs="Arial"/>
                <w:sz w:val="20"/>
              </w:rPr>
            </w:pPr>
            <w:r>
              <w:rPr>
                <w:rFonts w:ascii="Arial" w:eastAsia="Arial" w:hAnsi="Arial" w:cs="Arial"/>
                <w:sz w:val="20"/>
              </w:rPr>
              <w:t xml:space="preserve">        </w:t>
            </w:r>
            <w:proofErr w:type="spellStart"/>
            <w:r w:rsidR="00947389">
              <w:rPr>
                <w:rFonts w:ascii="Arial" w:eastAsia="Arial" w:hAnsi="Arial" w:cs="Arial"/>
                <w:sz w:val="20"/>
              </w:rPr>
              <w:t>Christmus</w:t>
            </w:r>
            <w:proofErr w:type="spellEnd"/>
            <w:r>
              <w:rPr>
                <w:rFonts w:ascii="Arial" w:eastAsia="Arial" w:hAnsi="Arial" w:cs="Arial"/>
                <w:sz w:val="20"/>
              </w:rPr>
              <w:t xml:space="preserve">       </w:t>
            </w:r>
            <w:r w:rsidR="00947389">
              <w:rPr>
                <w:rFonts w:ascii="Arial" w:eastAsia="Arial" w:hAnsi="Arial" w:cs="Arial"/>
                <w:sz w:val="20"/>
              </w:rPr>
              <w:t>crayon</w:t>
            </w:r>
            <w:r>
              <w:rPr>
                <w:rFonts w:ascii="Arial" w:eastAsia="Arial" w:hAnsi="Arial" w:cs="Arial"/>
                <w:sz w:val="20"/>
              </w:rPr>
              <w:t xml:space="preserve">        </w:t>
            </w:r>
            <w:r w:rsidR="00947389">
              <w:rPr>
                <w:rFonts w:ascii="Arial" w:eastAsia="Arial" w:hAnsi="Arial" w:cs="Arial"/>
                <w:sz w:val="20"/>
              </w:rPr>
              <w:t xml:space="preserve">  underneath</w:t>
            </w:r>
          </w:p>
          <w:p w:rsidR="00B322B2" w:rsidRDefault="00B322B2" w:rsidP="00B322B2">
            <w:pPr>
              <w:rPr>
                <w:rFonts w:ascii="Arial" w:eastAsia="Arial" w:hAnsi="Arial" w:cs="Arial"/>
                <w:sz w:val="20"/>
              </w:rPr>
            </w:pPr>
            <w:r>
              <w:rPr>
                <w:rFonts w:ascii="Arial" w:eastAsia="Arial" w:hAnsi="Arial" w:cs="Arial"/>
                <w:sz w:val="20"/>
              </w:rPr>
              <w:t xml:space="preserve">        </w:t>
            </w:r>
            <w:r w:rsidR="00947389">
              <w:rPr>
                <w:rFonts w:ascii="Arial" w:eastAsia="Arial" w:hAnsi="Arial" w:cs="Arial"/>
                <w:sz w:val="20"/>
              </w:rPr>
              <w:t xml:space="preserve">popcorn        </w:t>
            </w:r>
            <w:r>
              <w:rPr>
                <w:rFonts w:ascii="Arial" w:eastAsia="Arial" w:hAnsi="Arial" w:cs="Arial"/>
                <w:sz w:val="20"/>
              </w:rPr>
              <w:t xml:space="preserve">  </w:t>
            </w:r>
            <w:proofErr w:type="spellStart"/>
            <w:r w:rsidR="00947389">
              <w:rPr>
                <w:rFonts w:ascii="Arial" w:eastAsia="Arial" w:hAnsi="Arial" w:cs="Arial"/>
                <w:sz w:val="20"/>
              </w:rPr>
              <w:t>whent</w:t>
            </w:r>
            <w:proofErr w:type="spellEnd"/>
            <w:r>
              <w:rPr>
                <w:rFonts w:ascii="Arial" w:eastAsia="Arial" w:hAnsi="Arial" w:cs="Arial"/>
                <w:sz w:val="20"/>
              </w:rPr>
              <w:t xml:space="preserve">           </w:t>
            </w:r>
            <w:proofErr w:type="spellStart"/>
            <w:r w:rsidR="00947389">
              <w:rPr>
                <w:rFonts w:ascii="Arial" w:eastAsia="Arial" w:hAnsi="Arial" w:cs="Arial"/>
                <w:sz w:val="20"/>
              </w:rPr>
              <w:t>cayke</w:t>
            </w:r>
            <w:proofErr w:type="spellEnd"/>
          </w:p>
          <w:p w:rsidR="00B322B2" w:rsidRDefault="00B322B2" w:rsidP="00B322B2">
            <w:pPr>
              <w:rPr>
                <w:rFonts w:ascii="Arial" w:eastAsia="Arial" w:hAnsi="Arial" w:cs="Arial"/>
                <w:sz w:val="20"/>
              </w:rPr>
            </w:pPr>
            <w:r>
              <w:rPr>
                <w:rFonts w:ascii="Arial" w:eastAsia="Arial" w:hAnsi="Arial" w:cs="Arial"/>
                <w:sz w:val="20"/>
              </w:rPr>
              <w:t xml:space="preserve">        </w:t>
            </w:r>
            <w:proofErr w:type="spellStart"/>
            <w:r w:rsidR="00947389">
              <w:rPr>
                <w:rFonts w:ascii="Arial" w:eastAsia="Arial" w:hAnsi="Arial" w:cs="Arial"/>
                <w:sz w:val="20"/>
              </w:rPr>
              <w:t>swich</w:t>
            </w:r>
            <w:proofErr w:type="spellEnd"/>
            <w:r w:rsidR="00947389">
              <w:rPr>
                <w:rFonts w:ascii="Arial" w:eastAsia="Arial" w:hAnsi="Arial" w:cs="Arial"/>
                <w:sz w:val="20"/>
              </w:rPr>
              <w:t xml:space="preserve">             </w:t>
            </w:r>
            <w:r>
              <w:rPr>
                <w:rFonts w:ascii="Arial" w:eastAsia="Arial" w:hAnsi="Arial" w:cs="Arial"/>
                <w:sz w:val="20"/>
              </w:rPr>
              <w:t xml:space="preserve"> </w:t>
            </w:r>
            <w:proofErr w:type="spellStart"/>
            <w:r w:rsidR="00947389">
              <w:rPr>
                <w:rFonts w:ascii="Arial" w:eastAsia="Arial" w:hAnsi="Arial" w:cs="Arial"/>
                <w:sz w:val="20"/>
              </w:rPr>
              <w:t>elefant</w:t>
            </w:r>
            <w:proofErr w:type="spellEnd"/>
            <w:r>
              <w:rPr>
                <w:rFonts w:ascii="Arial" w:eastAsia="Arial" w:hAnsi="Arial" w:cs="Arial"/>
                <w:sz w:val="20"/>
              </w:rPr>
              <w:t xml:space="preserve">      </w:t>
            </w:r>
            <w:r w:rsidR="00947389">
              <w:rPr>
                <w:rFonts w:ascii="Arial" w:eastAsia="Arial" w:hAnsi="Arial" w:cs="Arial"/>
                <w:sz w:val="20"/>
              </w:rPr>
              <w:t xml:space="preserve">   </w:t>
            </w:r>
            <w:r>
              <w:rPr>
                <w:rFonts w:ascii="Arial" w:eastAsia="Arial" w:hAnsi="Arial" w:cs="Arial"/>
                <w:sz w:val="20"/>
              </w:rPr>
              <w:t xml:space="preserve"> </w:t>
            </w:r>
            <w:proofErr w:type="spellStart"/>
            <w:r w:rsidR="00947389">
              <w:rPr>
                <w:rFonts w:ascii="Arial" w:eastAsia="Arial" w:hAnsi="Arial" w:cs="Arial"/>
                <w:sz w:val="20"/>
              </w:rPr>
              <w:t>befour</w:t>
            </w:r>
            <w:proofErr w:type="spellEnd"/>
          </w:p>
          <w:p w:rsidR="00B322B2" w:rsidRDefault="00B322B2" w:rsidP="00B322B2">
            <w:pPr>
              <w:rPr>
                <w:rFonts w:ascii="Arial" w:eastAsia="Arial" w:hAnsi="Arial" w:cs="Arial"/>
                <w:sz w:val="20"/>
              </w:rPr>
            </w:pPr>
            <w:r>
              <w:rPr>
                <w:rFonts w:ascii="Arial" w:eastAsia="Arial" w:hAnsi="Arial" w:cs="Arial"/>
                <w:sz w:val="20"/>
              </w:rPr>
              <w:t xml:space="preserve">        </w:t>
            </w:r>
            <w:proofErr w:type="spellStart"/>
            <w:r w:rsidR="00947389">
              <w:rPr>
                <w:rFonts w:ascii="Arial" w:eastAsia="Arial" w:hAnsi="Arial" w:cs="Arial"/>
                <w:sz w:val="20"/>
              </w:rPr>
              <w:t>coyn</w:t>
            </w:r>
            <w:proofErr w:type="spellEnd"/>
            <w:r>
              <w:rPr>
                <w:rFonts w:ascii="Arial" w:eastAsia="Arial" w:hAnsi="Arial" w:cs="Arial"/>
                <w:sz w:val="20"/>
              </w:rPr>
              <w:t xml:space="preserve">               </w:t>
            </w:r>
            <w:r w:rsidR="00947389">
              <w:rPr>
                <w:rFonts w:ascii="Arial" w:eastAsia="Arial" w:hAnsi="Arial" w:cs="Arial"/>
                <w:sz w:val="20"/>
              </w:rPr>
              <w:t>vanish</w:t>
            </w:r>
            <w:r>
              <w:rPr>
                <w:rFonts w:ascii="Arial" w:eastAsia="Arial" w:hAnsi="Arial" w:cs="Arial"/>
                <w:sz w:val="20"/>
              </w:rPr>
              <w:t xml:space="preserve">           </w:t>
            </w:r>
            <w:proofErr w:type="spellStart"/>
            <w:r w:rsidR="00947389">
              <w:rPr>
                <w:rFonts w:ascii="Arial" w:eastAsia="Arial" w:hAnsi="Arial" w:cs="Arial"/>
                <w:sz w:val="20"/>
              </w:rPr>
              <w:t>finaly</w:t>
            </w:r>
            <w:proofErr w:type="spellEnd"/>
          </w:p>
          <w:p w:rsidR="00EC4FBB" w:rsidRDefault="00EC4FBB" w:rsidP="00B322B2">
            <w:pPr>
              <w:rPr>
                <w:rFonts w:ascii="Arial" w:eastAsia="Arial" w:hAnsi="Arial" w:cs="Arial"/>
                <w:sz w:val="20"/>
              </w:rPr>
            </w:pPr>
          </w:p>
          <w:p w:rsidR="00EC4FBB" w:rsidRDefault="00EC4FBB" w:rsidP="00B322B2">
            <w:pPr>
              <w:rPr>
                <w:rFonts w:ascii="Arial" w:eastAsia="Arial" w:hAnsi="Arial" w:cs="Arial"/>
                <w:sz w:val="20"/>
              </w:rPr>
            </w:pPr>
          </w:p>
          <w:p w:rsidR="00EC4FBB" w:rsidRDefault="00EC4FBB" w:rsidP="00EC4FBB">
            <w:pPr>
              <w:pStyle w:val="ListParagraph"/>
              <w:numPr>
                <w:ilvl w:val="0"/>
                <w:numId w:val="7"/>
              </w:numPr>
              <w:rPr>
                <w:rFonts w:ascii="Arial" w:eastAsia="Arial" w:hAnsi="Arial" w:cs="Arial"/>
                <w:sz w:val="20"/>
              </w:rPr>
            </w:pPr>
            <w:r>
              <w:rPr>
                <w:rFonts w:ascii="Arial" w:eastAsia="Arial" w:hAnsi="Arial" w:cs="Arial"/>
                <w:sz w:val="20"/>
              </w:rPr>
              <w:t>Can you read these words and research the meanings of them:</w:t>
            </w:r>
          </w:p>
          <w:p w:rsidR="00EC4FBB" w:rsidRDefault="00EC4FBB" w:rsidP="00EC4FBB">
            <w:pPr>
              <w:pStyle w:val="ListParagraph"/>
              <w:rPr>
                <w:rFonts w:ascii="Arial" w:eastAsia="Arial" w:hAnsi="Arial" w:cs="Arial"/>
                <w:sz w:val="20"/>
              </w:rPr>
            </w:pPr>
          </w:p>
          <w:p w:rsidR="00EC4FBB" w:rsidRPr="00EC4FBB" w:rsidRDefault="00EC4FBB" w:rsidP="00EC4FBB">
            <w:pPr>
              <w:pStyle w:val="ListParagraph"/>
              <w:rPr>
                <w:rFonts w:ascii="Arial" w:eastAsia="Arial" w:hAnsi="Arial" w:cs="Arial"/>
                <w:sz w:val="20"/>
              </w:rPr>
            </w:pPr>
            <w:r>
              <w:rPr>
                <w:rFonts w:ascii="Arial" w:eastAsia="Arial" w:hAnsi="Arial" w:cs="Arial"/>
                <w:sz w:val="20"/>
              </w:rPr>
              <w:t xml:space="preserve">discover, experiment, </w:t>
            </w:r>
            <w:r w:rsidR="00BF113F">
              <w:rPr>
                <w:rFonts w:ascii="Arial" w:eastAsia="Arial" w:hAnsi="Arial" w:cs="Arial"/>
                <w:sz w:val="20"/>
              </w:rPr>
              <w:t xml:space="preserve">colossal, apprehensive.  </w:t>
            </w:r>
          </w:p>
          <w:p w:rsidR="003D3558" w:rsidRDefault="003D3558" w:rsidP="00B322B2">
            <w:pPr>
              <w:rPr>
                <w:rFonts w:ascii="Arial" w:eastAsia="Arial" w:hAnsi="Arial" w:cs="Arial"/>
                <w:sz w:val="20"/>
              </w:rPr>
            </w:pPr>
          </w:p>
          <w:p w:rsidR="00947389" w:rsidRDefault="00947389" w:rsidP="003D3558">
            <w:pPr>
              <w:pStyle w:val="ListParagraph"/>
            </w:pPr>
          </w:p>
          <w:p w:rsidR="00BF113F" w:rsidRDefault="00E03AC2" w:rsidP="00B322B2">
            <w:pPr>
              <w:pStyle w:val="ListParagraph"/>
              <w:numPr>
                <w:ilvl w:val="0"/>
                <w:numId w:val="7"/>
              </w:numPr>
              <w:rPr>
                <w:rFonts w:ascii="Arial" w:eastAsia="Arial" w:hAnsi="Arial" w:cs="Arial"/>
                <w:sz w:val="20"/>
              </w:rPr>
            </w:pPr>
            <w:r>
              <w:rPr>
                <w:rFonts w:ascii="Arial" w:eastAsia="Arial" w:hAnsi="Arial" w:cs="Arial"/>
                <w:sz w:val="20"/>
              </w:rPr>
              <w:t>Wat</w:t>
            </w:r>
            <w:r w:rsidR="00BF113F">
              <w:rPr>
                <w:rFonts w:ascii="Arial" w:eastAsia="Arial" w:hAnsi="Arial" w:cs="Arial"/>
                <w:sz w:val="20"/>
              </w:rPr>
              <w:t>ch the videos about exclamation marks.</w:t>
            </w:r>
            <w:r w:rsidR="00BF113F">
              <w:rPr>
                <w:rFonts w:ascii="Arial" w:eastAsia="Arial" w:hAnsi="Arial" w:cs="Arial"/>
                <w:sz w:val="20"/>
              </w:rPr>
              <w:br/>
            </w:r>
            <w:hyperlink r:id="rId8" w:tgtFrame="_blank" w:tooltip="Original URL: https://www.bbc.co.uk/bitesize/topics/zrqqtfr/articles/zqbjy4j. Click or tap if you trust this link." w:history="1">
              <w:r w:rsidR="00BF113F" w:rsidRPr="00BF113F">
                <w:rPr>
                  <w:rStyle w:val="Hyperlink"/>
                  <w:bdr w:val="none" w:sz="0" w:space="0" w:color="auto" w:frame="1"/>
                  <w:shd w:val="clear" w:color="auto" w:fill="FFFFFF"/>
                </w:rPr>
                <w:t>https://www.bbc.co.uk/bitesize/topics/zrqqtfr/articles/zqbjy4j</w:t>
              </w:r>
            </w:hyperlink>
            <w:r w:rsidR="00B322B2" w:rsidRPr="00BF113F">
              <w:rPr>
                <w:rFonts w:ascii="Arial" w:eastAsia="Arial" w:hAnsi="Arial" w:cs="Arial"/>
                <w:sz w:val="20"/>
              </w:rPr>
              <w:t xml:space="preserve">        </w:t>
            </w:r>
          </w:p>
          <w:p w:rsidR="00B322B2" w:rsidRPr="00BF113F" w:rsidRDefault="00BF113F" w:rsidP="00BF113F">
            <w:pPr>
              <w:pStyle w:val="ListParagraph"/>
              <w:rPr>
                <w:rFonts w:ascii="Arial" w:eastAsia="Arial" w:hAnsi="Arial" w:cs="Arial"/>
                <w:sz w:val="20"/>
              </w:rPr>
            </w:pPr>
            <w:r>
              <w:rPr>
                <w:rFonts w:ascii="Arial" w:eastAsia="Arial" w:hAnsi="Arial" w:cs="Arial"/>
                <w:sz w:val="20"/>
              </w:rPr>
              <w:t>Can you write some sentences that include these?</w:t>
            </w:r>
            <w:r w:rsidR="00B322B2" w:rsidRPr="00BF113F">
              <w:rPr>
                <w:rFonts w:ascii="Arial" w:eastAsia="Arial" w:hAnsi="Arial" w:cs="Arial"/>
                <w:sz w:val="20"/>
              </w:rPr>
              <w:t xml:space="preserve">   </w:t>
            </w:r>
          </w:p>
          <w:p w:rsidR="009C2AC0" w:rsidRDefault="00DD745C" w:rsidP="00B322B2">
            <w:pPr>
              <w:spacing w:after="9"/>
              <w:ind w:left="722"/>
            </w:pPr>
            <w:r>
              <w:rPr>
                <w:rFonts w:ascii="Arial" w:eastAsia="Arial" w:hAnsi="Arial" w:cs="Arial"/>
                <w:sz w:val="20"/>
              </w:rPr>
              <w:t xml:space="preserve"> </w:t>
            </w:r>
          </w:p>
        </w:tc>
        <w:tc>
          <w:tcPr>
            <w:tcW w:w="4627" w:type="dxa"/>
            <w:tcBorders>
              <w:top w:val="single" w:sz="6" w:space="0" w:color="000000"/>
              <w:left w:val="single" w:sz="6" w:space="0" w:color="000000"/>
              <w:bottom w:val="single" w:sz="6" w:space="0" w:color="000000"/>
              <w:right w:val="single" w:sz="6" w:space="0" w:color="000000"/>
            </w:tcBorders>
          </w:tcPr>
          <w:p w:rsidR="00554A0A" w:rsidRPr="00554A0A" w:rsidRDefault="00554A0A" w:rsidP="00554A0A">
            <w:pPr>
              <w:numPr>
                <w:ilvl w:val="0"/>
                <w:numId w:val="4"/>
              </w:numPr>
              <w:spacing w:after="17" w:line="283" w:lineRule="auto"/>
              <w:ind w:left="720" w:right="28" w:hanging="360"/>
            </w:pPr>
            <w:r>
              <w:rPr>
                <w:rFonts w:ascii="Arial" w:eastAsia="Arial" w:hAnsi="Arial" w:cs="Arial"/>
                <w:sz w:val="20"/>
              </w:rPr>
              <w:t>Exp</w:t>
            </w:r>
            <w:r w:rsidR="002436EF">
              <w:rPr>
                <w:rFonts w:ascii="Arial" w:eastAsia="Arial" w:hAnsi="Arial" w:cs="Arial"/>
                <w:sz w:val="20"/>
              </w:rPr>
              <w:t>lore the setting picture (we have uploaded this separately)</w:t>
            </w:r>
          </w:p>
          <w:p w:rsidR="00554A0A" w:rsidRDefault="00554A0A" w:rsidP="00554A0A">
            <w:pPr>
              <w:spacing w:after="17" w:line="283" w:lineRule="auto"/>
              <w:ind w:left="720" w:right="28"/>
              <w:rPr>
                <w:rFonts w:ascii="Arial" w:eastAsia="Arial" w:hAnsi="Arial" w:cs="Arial"/>
                <w:sz w:val="20"/>
              </w:rPr>
            </w:pPr>
            <w:r>
              <w:rPr>
                <w:rFonts w:ascii="Arial" w:eastAsia="Arial" w:hAnsi="Arial" w:cs="Arial"/>
                <w:sz w:val="20"/>
              </w:rPr>
              <w:t xml:space="preserve">What can you see in the picture? </w:t>
            </w:r>
          </w:p>
          <w:p w:rsidR="00554A0A" w:rsidRDefault="00554A0A" w:rsidP="00554A0A">
            <w:pPr>
              <w:spacing w:after="17" w:line="283" w:lineRule="auto"/>
              <w:ind w:left="720" w:right="28"/>
              <w:rPr>
                <w:rFonts w:ascii="Arial" w:eastAsia="Arial" w:hAnsi="Arial" w:cs="Arial"/>
                <w:sz w:val="20"/>
              </w:rPr>
            </w:pPr>
            <w:r>
              <w:rPr>
                <w:rFonts w:ascii="Arial" w:eastAsia="Arial" w:hAnsi="Arial" w:cs="Arial"/>
                <w:sz w:val="20"/>
              </w:rPr>
              <w:t xml:space="preserve">How do the colours make you feel? </w:t>
            </w:r>
          </w:p>
          <w:p w:rsidR="00E54504" w:rsidRDefault="00554A0A" w:rsidP="00554A0A">
            <w:pPr>
              <w:spacing w:after="17" w:line="283" w:lineRule="auto"/>
              <w:ind w:left="720" w:right="28"/>
              <w:rPr>
                <w:rFonts w:ascii="Arial" w:eastAsia="Arial" w:hAnsi="Arial" w:cs="Arial"/>
                <w:sz w:val="20"/>
              </w:rPr>
            </w:pPr>
            <w:r>
              <w:rPr>
                <w:rFonts w:ascii="Arial" w:eastAsia="Arial" w:hAnsi="Arial" w:cs="Arial"/>
                <w:sz w:val="20"/>
              </w:rPr>
              <w:t xml:space="preserve">What makes the picture stand out for you? You can write these down to help you or just discuss this with your grown up. </w:t>
            </w:r>
            <w:r w:rsidR="00DD745C">
              <w:rPr>
                <w:rFonts w:ascii="Arial" w:eastAsia="Arial" w:hAnsi="Arial" w:cs="Arial"/>
                <w:sz w:val="20"/>
              </w:rPr>
              <w:t xml:space="preserve"> </w:t>
            </w:r>
          </w:p>
          <w:p w:rsidR="002436EF" w:rsidRDefault="002436EF" w:rsidP="00554A0A">
            <w:pPr>
              <w:spacing w:after="17" w:line="283" w:lineRule="auto"/>
              <w:ind w:left="720" w:right="28"/>
              <w:rPr>
                <w:rFonts w:ascii="Arial" w:eastAsia="Arial" w:hAnsi="Arial" w:cs="Arial"/>
                <w:sz w:val="20"/>
              </w:rPr>
            </w:pPr>
          </w:p>
          <w:p w:rsidR="002436EF" w:rsidRDefault="002436EF" w:rsidP="002436EF">
            <w:pPr>
              <w:pStyle w:val="ListParagraph"/>
              <w:numPr>
                <w:ilvl w:val="0"/>
                <w:numId w:val="7"/>
              </w:numPr>
              <w:spacing w:after="17" w:line="283" w:lineRule="auto"/>
              <w:ind w:right="28"/>
              <w:rPr>
                <w:rFonts w:ascii="Arial" w:eastAsia="Arial" w:hAnsi="Arial" w:cs="Arial"/>
                <w:sz w:val="20"/>
              </w:rPr>
            </w:pPr>
            <w:r>
              <w:rPr>
                <w:rFonts w:ascii="Arial" w:eastAsia="Arial" w:hAnsi="Arial" w:cs="Arial"/>
                <w:sz w:val="20"/>
              </w:rPr>
              <w:t>Create a bank of adjectives to help you describe the</w:t>
            </w:r>
            <w:r w:rsidR="00A04C69">
              <w:rPr>
                <w:rFonts w:ascii="Arial" w:eastAsia="Arial" w:hAnsi="Arial" w:cs="Arial"/>
                <w:sz w:val="20"/>
              </w:rPr>
              <w:t xml:space="preserve"> setting. Be creative with this</w:t>
            </w:r>
            <w:r>
              <w:rPr>
                <w:rFonts w:ascii="Arial" w:eastAsia="Arial" w:hAnsi="Arial" w:cs="Arial"/>
                <w:sz w:val="20"/>
              </w:rPr>
              <w:t xml:space="preserve"> and for an extra challenge, try to use expanded noun phrases. Remember if you use more than one adjective before the noun, you need a comma. </w:t>
            </w:r>
          </w:p>
          <w:p w:rsidR="002436EF" w:rsidRDefault="002436EF" w:rsidP="002436EF">
            <w:pPr>
              <w:spacing w:after="17" w:line="283" w:lineRule="auto"/>
              <w:ind w:right="28"/>
              <w:rPr>
                <w:rFonts w:ascii="Arial" w:eastAsia="Arial" w:hAnsi="Arial" w:cs="Arial"/>
                <w:sz w:val="20"/>
              </w:rPr>
            </w:pPr>
          </w:p>
          <w:p w:rsidR="00690051" w:rsidRDefault="00690051" w:rsidP="00690051">
            <w:pPr>
              <w:pStyle w:val="ListParagraph"/>
              <w:numPr>
                <w:ilvl w:val="0"/>
                <w:numId w:val="7"/>
              </w:numPr>
              <w:spacing w:after="17" w:line="283" w:lineRule="auto"/>
              <w:ind w:right="28"/>
              <w:jc w:val="both"/>
              <w:rPr>
                <w:rFonts w:ascii="Arial" w:eastAsia="Arial" w:hAnsi="Arial" w:cs="Arial"/>
                <w:sz w:val="20"/>
              </w:rPr>
            </w:pPr>
            <w:r>
              <w:rPr>
                <w:rFonts w:ascii="Arial" w:eastAsia="Arial" w:hAnsi="Arial" w:cs="Arial"/>
                <w:sz w:val="20"/>
              </w:rPr>
              <w:t>Explore the picture. Can you write some similes to describe what you can see and make the reader fee</w:t>
            </w:r>
            <w:r w:rsidR="00A04C69">
              <w:rPr>
                <w:rFonts w:ascii="Arial" w:eastAsia="Arial" w:hAnsi="Arial" w:cs="Arial"/>
                <w:sz w:val="20"/>
              </w:rPr>
              <w:t>l like they are in the picture?</w:t>
            </w:r>
          </w:p>
          <w:p w:rsidR="00690051" w:rsidRDefault="00690051" w:rsidP="00690051">
            <w:pPr>
              <w:spacing w:after="17" w:line="283" w:lineRule="auto"/>
              <w:ind w:left="720" w:right="28"/>
              <w:jc w:val="both"/>
              <w:rPr>
                <w:rFonts w:ascii="Arial" w:eastAsia="Arial" w:hAnsi="Arial" w:cs="Arial"/>
                <w:sz w:val="20"/>
              </w:rPr>
            </w:pPr>
            <w:r>
              <w:rPr>
                <w:rFonts w:ascii="Arial" w:eastAsia="Arial" w:hAnsi="Arial" w:cs="Arial"/>
                <w:sz w:val="20"/>
              </w:rPr>
              <w:t xml:space="preserve">E.g. The </w:t>
            </w:r>
            <w:r w:rsidR="00A04C69">
              <w:rPr>
                <w:rFonts w:ascii="Arial" w:eastAsia="Arial" w:hAnsi="Arial" w:cs="Arial"/>
                <w:sz w:val="20"/>
              </w:rPr>
              <w:t xml:space="preserve">water was </w:t>
            </w:r>
            <w:r>
              <w:rPr>
                <w:rFonts w:ascii="Arial" w:eastAsia="Arial" w:hAnsi="Arial" w:cs="Arial"/>
                <w:sz w:val="20"/>
              </w:rPr>
              <w:t xml:space="preserve">black as the night. The water is cold like ice. </w:t>
            </w:r>
          </w:p>
          <w:p w:rsidR="00690051" w:rsidRDefault="00690051" w:rsidP="00690051">
            <w:pPr>
              <w:spacing w:after="17" w:line="283" w:lineRule="auto"/>
              <w:ind w:left="720" w:right="28"/>
              <w:jc w:val="both"/>
              <w:rPr>
                <w:rFonts w:ascii="Arial" w:eastAsia="Arial" w:hAnsi="Arial" w:cs="Arial"/>
                <w:sz w:val="20"/>
              </w:rPr>
            </w:pPr>
          </w:p>
          <w:p w:rsidR="00961456" w:rsidRDefault="00961456" w:rsidP="00690051">
            <w:pPr>
              <w:pStyle w:val="ListParagraph"/>
              <w:numPr>
                <w:ilvl w:val="0"/>
                <w:numId w:val="7"/>
              </w:numPr>
              <w:spacing w:after="17" w:line="283" w:lineRule="auto"/>
              <w:ind w:right="28"/>
              <w:jc w:val="both"/>
              <w:rPr>
                <w:rFonts w:ascii="Arial" w:eastAsia="Arial" w:hAnsi="Arial" w:cs="Arial"/>
                <w:sz w:val="20"/>
              </w:rPr>
            </w:pPr>
            <w:r>
              <w:rPr>
                <w:rFonts w:ascii="Arial" w:eastAsia="Arial" w:hAnsi="Arial" w:cs="Arial"/>
                <w:sz w:val="20"/>
              </w:rPr>
              <w:t xml:space="preserve">Use the picture to write a setting description of what you can see. You must use interesting adjectives, expanded noun phrases and similes. </w:t>
            </w:r>
          </w:p>
          <w:p w:rsidR="00961456" w:rsidRDefault="00961456" w:rsidP="00961456">
            <w:pPr>
              <w:pStyle w:val="ListParagraph"/>
              <w:spacing w:after="17" w:line="283" w:lineRule="auto"/>
              <w:ind w:right="28"/>
              <w:jc w:val="both"/>
              <w:rPr>
                <w:rFonts w:ascii="Arial" w:eastAsia="Arial" w:hAnsi="Arial" w:cs="Arial"/>
                <w:sz w:val="20"/>
              </w:rPr>
            </w:pPr>
          </w:p>
          <w:p w:rsidR="00690051" w:rsidRPr="00961456" w:rsidRDefault="00961456" w:rsidP="00961456">
            <w:pPr>
              <w:pStyle w:val="ListParagraph"/>
              <w:spacing w:after="17" w:line="283" w:lineRule="auto"/>
              <w:ind w:right="28"/>
              <w:jc w:val="both"/>
              <w:rPr>
                <w:rFonts w:ascii="Arial" w:eastAsia="Arial" w:hAnsi="Arial" w:cs="Arial"/>
                <w:sz w:val="20"/>
              </w:rPr>
            </w:pPr>
            <w:r w:rsidRPr="00961456">
              <w:rPr>
                <w:rFonts w:ascii="Arial" w:eastAsia="Arial" w:hAnsi="Arial" w:cs="Arial"/>
                <w:sz w:val="20"/>
              </w:rPr>
              <w:t>This piece should be based over two days so please take your time with it. If y</w:t>
            </w:r>
            <w:r w:rsidR="00A04C69">
              <w:rPr>
                <w:rFonts w:ascii="Arial" w:eastAsia="Arial" w:hAnsi="Arial" w:cs="Arial"/>
                <w:sz w:val="20"/>
              </w:rPr>
              <w:t>ou finish on day one, please</w:t>
            </w:r>
            <w:r w:rsidRPr="00961456">
              <w:rPr>
                <w:rFonts w:ascii="Arial" w:eastAsia="Arial" w:hAnsi="Arial" w:cs="Arial"/>
                <w:sz w:val="20"/>
              </w:rPr>
              <w:t xml:space="preserve"> edit you work</w:t>
            </w:r>
            <w:r w:rsidR="00A04C69">
              <w:rPr>
                <w:rFonts w:ascii="Arial" w:eastAsia="Arial" w:hAnsi="Arial" w:cs="Arial"/>
                <w:sz w:val="20"/>
              </w:rPr>
              <w:t xml:space="preserve"> to improve it on day 2</w:t>
            </w:r>
            <w:r w:rsidRPr="00961456">
              <w:rPr>
                <w:rFonts w:ascii="Arial" w:eastAsia="Arial" w:hAnsi="Arial" w:cs="Arial"/>
                <w:sz w:val="20"/>
              </w:rPr>
              <w:t xml:space="preserve">. </w:t>
            </w:r>
          </w:p>
          <w:p w:rsidR="00961456" w:rsidRDefault="00961456" w:rsidP="00961456">
            <w:pPr>
              <w:pStyle w:val="ListParagraph"/>
              <w:spacing w:after="17" w:line="283" w:lineRule="auto"/>
              <w:ind w:right="28"/>
              <w:jc w:val="both"/>
              <w:rPr>
                <w:rFonts w:ascii="Arial" w:eastAsia="Arial" w:hAnsi="Arial" w:cs="Arial"/>
                <w:sz w:val="20"/>
              </w:rPr>
            </w:pPr>
          </w:p>
          <w:p w:rsidR="00961456" w:rsidRPr="00690051" w:rsidRDefault="00961456" w:rsidP="00961456">
            <w:pPr>
              <w:pStyle w:val="ListParagraph"/>
              <w:spacing w:after="17" w:line="283" w:lineRule="auto"/>
              <w:ind w:right="28"/>
              <w:jc w:val="both"/>
              <w:rPr>
                <w:rFonts w:ascii="Arial" w:eastAsia="Arial" w:hAnsi="Arial" w:cs="Arial"/>
                <w:sz w:val="20"/>
              </w:rPr>
            </w:pPr>
            <w:r>
              <w:rPr>
                <w:rFonts w:ascii="Arial" w:eastAsia="Arial" w:hAnsi="Arial" w:cs="Arial"/>
                <w:sz w:val="20"/>
              </w:rPr>
              <w:t>Remember to use</w:t>
            </w:r>
            <w:r w:rsidR="00A04C69">
              <w:rPr>
                <w:rFonts w:ascii="Arial" w:eastAsia="Arial" w:hAnsi="Arial" w:cs="Arial"/>
                <w:sz w:val="20"/>
              </w:rPr>
              <w:t xml:space="preserve"> the</w:t>
            </w:r>
            <w:r>
              <w:rPr>
                <w:rFonts w:ascii="Arial" w:eastAsia="Arial" w:hAnsi="Arial" w:cs="Arial"/>
                <w:sz w:val="20"/>
              </w:rPr>
              <w:t xml:space="preserve"> correct punctuation (capital letters, spaces, stops) and concentrate on making your handwriting as neat as possible, especially if you have learnt to join your letters. </w:t>
            </w:r>
          </w:p>
          <w:p w:rsidR="002436EF" w:rsidRDefault="002436EF" w:rsidP="00554A0A">
            <w:pPr>
              <w:spacing w:after="17" w:line="283" w:lineRule="auto"/>
              <w:ind w:left="720" w:right="28"/>
              <w:rPr>
                <w:rFonts w:ascii="Arial" w:eastAsia="Arial" w:hAnsi="Arial" w:cs="Arial"/>
                <w:sz w:val="20"/>
              </w:rPr>
            </w:pPr>
          </w:p>
          <w:p w:rsidR="002436EF" w:rsidRDefault="002436EF" w:rsidP="00554A0A">
            <w:pPr>
              <w:spacing w:after="17" w:line="283" w:lineRule="auto"/>
              <w:ind w:left="720" w:right="28"/>
            </w:pPr>
          </w:p>
        </w:tc>
      </w:tr>
    </w:tbl>
    <w:p w:rsidR="009C2AC0" w:rsidRDefault="009C2AC0">
      <w:pPr>
        <w:spacing w:after="0"/>
        <w:ind w:left="-1441" w:right="86"/>
      </w:pPr>
    </w:p>
    <w:p w:rsidR="00E92338" w:rsidRDefault="00E92338">
      <w:pPr>
        <w:spacing w:after="0"/>
        <w:ind w:left="-1441" w:right="86"/>
      </w:pPr>
    </w:p>
    <w:p w:rsidR="00E92338" w:rsidRDefault="00E92338">
      <w:pPr>
        <w:spacing w:after="0"/>
        <w:ind w:left="-1441" w:right="86"/>
      </w:pPr>
    </w:p>
    <w:p w:rsidR="00E92338" w:rsidRDefault="00E92338">
      <w:pPr>
        <w:spacing w:after="0"/>
        <w:ind w:left="-1441" w:right="86"/>
      </w:pPr>
    </w:p>
    <w:p w:rsidR="00E92338" w:rsidRDefault="00E92338">
      <w:pPr>
        <w:spacing w:after="0"/>
        <w:ind w:left="-1441" w:right="86"/>
      </w:pPr>
    </w:p>
    <w:p w:rsidR="00E92338" w:rsidRDefault="00E92338">
      <w:pPr>
        <w:spacing w:after="0"/>
        <w:ind w:left="-1441" w:right="86"/>
      </w:pPr>
    </w:p>
    <w:p w:rsidR="00E92338" w:rsidRDefault="00E92338" w:rsidP="00314D9E">
      <w:pPr>
        <w:spacing w:after="0"/>
        <w:ind w:right="86"/>
      </w:pPr>
    </w:p>
    <w:tbl>
      <w:tblPr>
        <w:tblStyle w:val="TableGrid"/>
        <w:tblpPr w:leftFromText="180" w:rightFromText="180" w:vertAnchor="text" w:horzAnchor="margin" w:tblpY="-290"/>
        <w:tblW w:w="9143" w:type="dxa"/>
        <w:tblInd w:w="0" w:type="dxa"/>
        <w:tblCellMar>
          <w:left w:w="99" w:type="dxa"/>
          <w:right w:w="66" w:type="dxa"/>
        </w:tblCellMar>
        <w:tblLook w:val="04A0" w:firstRow="1" w:lastRow="0" w:firstColumn="1" w:lastColumn="0" w:noHBand="0" w:noVBand="1"/>
      </w:tblPr>
      <w:tblGrid>
        <w:gridCol w:w="9143"/>
      </w:tblGrid>
      <w:tr w:rsidR="00195D82" w:rsidTr="00195D82">
        <w:trPr>
          <w:trHeight w:val="495"/>
        </w:trPr>
        <w:tc>
          <w:tcPr>
            <w:tcW w:w="9143"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195D82" w:rsidRDefault="00195D82" w:rsidP="00195D82">
            <w:pPr>
              <w:ind w:right="56"/>
              <w:jc w:val="center"/>
            </w:pPr>
            <w:r>
              <w:rPr>
                <w:rFonts w:ascii="Arial" w:eastAsia="Arial" w:hAnsi="Arial" w:cs="Arial"/>
                <w:b/>
              </w:rPr>
              <w:t xml:space="preserve">Learning Project - to be done throughout the week: Where do you live?  </w:t>
            </w:r>
          </w:p>
        </w:tc>
      </w:tr>
      <w:tr w:rsidR="00195D82" w:rsidTr="00195D82">
        <w:trPr>
          <w:trHeight w:val="15630"/>
        </w:trPr>
        <w:tc>
          <w:tcPr>
            <w:tcW w:w="9143" w:type="dxa"/>
            <w:tcBorders>
              <w:top w:val="single" w:sz="6" w:space="0" w:color="000000"/>
              <w:left w:val="single" w:sz="6" w:space="0" w:color="000000"/>
              <w:bottom w:val="single" w:sz="6" w:space="0" w:color="000000"/>
              <w:right w:val="single" w:sz="6" w:space="0" w:color="000000"/>
            </w:tcBorders>
            <w:vAlign w:val="center"/>
          </w:tcPr>
          <w:p w:rsidR="00195D82" w:rsidRDefault="00195D82" w:rsidP="00195D82">
            <w:pPr>
              <w:spacing w:line="282" w:lineRule="auto"/>
            </w:pPr>
            <w:r>
              <w:rPr>
                <w:rFonts w:ascii="Arial" w:eastAsia="Arial" w:hAnsi="Arial" w:cs="Arial"/>
                <w:b/>
                <w:sz w:val="20"/>
              </w:rPr>
              <w:t xml:space="preserve">The project this week aims to provide opportunities for your child to learn more about the area in which they live. Learning may focus on your local area, famous people, key landmarks and links to your city. </w:t>
            </w:r>
          </w:p>
          <w:p w:rsidR="00435FFC" w:rsidRDefault="00195D82" w:rsidP="00435FFC">
            <w:pPr>
              <w:spacing w:after="22"/>
              <w:rPr>
                <w:rFonts w:ascii="Arial" w:eastAsia="Arial" w:hAnsi="Arial" w:cs="Arial"/>
                <w:b/>
                <w:sz w:val="20"/>
                <w:u w:val="single" w:color="000000"/>
              </w:rPr>
            </w:pPr>
            <w:r>
              <w:rPr>
                <w:rFonts w:ascii="Arial" w:eastAsia="Arial" w:hAnsi="Arial" w:cs="Arial"/>
                <w:b/>
                <w:sz w:val="20"/>
              </w:rPr>
              <w:t xml:space="preserve"> </w:t>
            </w:r>
          </w:p>
          <w:p w:rsidR="00435FFC" w:rsidRDefault="00435FFC" w:rsidP="00435FFC">
            <w:pPr>
              <w:spacing w:after="22"/>
              <w:rPr>
                <w:rFonts w:ascii="Arial" w:eastAsia="Arial" w:hAnsi="Arial" w:cs="Arial"/>
                <w:b/>
                <w:sz w:val="20"/>
                <w:u w:val="single" w:color="000000"/>
              </w:rPr>
            </w:pPr>
            <w:r w:rsidRPr="00435FFC">
              <w:rPr>
                <w:rFonts w:ascii="Arial" w:eastAsia="Arial" w:hAnsi="Arial" w:cs="Arial"/>
                <w:b/>
                <w:noProof/>
                <w:sz w:val="20"/>
                <w:u w:val="single" w:color="000000"/>
              </w:rPr>
              <w:drawing>
                <wp:anchor distT="0" distB="0" distL="114300" distR="114300" simplePos="0" relativeHeight="251663360" behindDoc="1" locked="0" layoutInCell="1" allowOverlap="1">
                  <wp:simplePos x="0" y="0"/>
                  <wp:positionH relativeFrom="column">
                    <wp:posOffset>3689350</wp:posOffset>
                  </wp:positionH>
                  <wp:positionV relativeFrom="paragraph">
                    <wp:posOffset>20320</wp:posOffset>
                  </wp:positionV>
                  <wp:extent cx="1790700" cy="1111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0700" cy="1111250"/>
                          </a:xfrm>
                          <a:prstGeom prst="rect">
                            <a:avLst/>
                          </a:prstGeom>
                        </pic:spPr>
                      </pic:pic>
                    </a:graphicData>
                  </a:graphic>
                  <wp14:sizeRelH relativeFrom="margin">
                    <wp14:pctWidth>0</wp14:pctWidth>
                  </wp14:sizeRelH>
                  <wp14:sizeRelV relativeFrom="margin">
                    <wp14:pctHeight>0</wp14:pctHeight>
                  </wp14:sizeRelV>
                </wp:anchor>
              </w:drawing>
            </w:r>
          </w:p>
          <w:p w:rsidR="00435FFC" w:rsidRDefault="00435FFC" w:rsidP="00435FFC">
            <w:pPr>
              <w:spacing w:after="22"/>
            </w:pPr>
            <w:r>
              <w:rPr>
                <w:rFonts w:ascii="Arial" w:eastAsia="Arial" w:hAnsi="Arial" w:cs="Arial"/>
                <w:b/>
                <w:sz w:val="20"/>
                <w:u w:val="single" w:color="000000"/>
              </w:rPr>
              <w:t>Locating where we live:</w:t>
            </w:r>
            <w:r>
              <w:rPr>
                <w:noProof/>
              </w:rPr>
              <w:t xml:space="preserve"> </w:t>
            </w:r>
          </w:p>
          <w:p w:rsidR="00435FFC" w:rsidRDefault="00435FFC" w:rsidP="00435FFC">
            <w:pPr>
              <w:spacing w:after="61"/>
            </w:pPr>
            <w:r>
              <w:t xml:space="preserve">Can you find the UK on the map below? </w:t>
            </w:r>
            <w:r>
              <w:br/>
              <w:t>Can you name all of the countries within the UK?</w:t>
            </w:r>
          </w:p>
          <w:p w:rsidR="00435FFC" w:rsidRDefault="00435FFC" w:rsidP="00435FFC">
            <w:pPr>
              <w:spacing w:after="61"/>
            </w:pPr>
            <w:r>
              <w:t>Which country do we live? What is the capital of our country?</w:t>
            </w:r>
          </w:p>
          <w:p w:rsidR="00435FFC" w:rsidRDefault="00435FFC" w:rsidP="00435FFC">
            <w:pPr>
              <w:spacing w:after="61"/>
              <w:rPr>
                <w:rFonts w:ascii="Arial" w:eastAsia="Arial" w:hAnsi="Arial" w:cs="Arial"/>
                <w:sz w:val="20"/>
              </w:rPr>
            </w:pPr>
            <w:r>
              <w:t>Why do you think the countries begin with a capital letter?</w:t>
            </w:r>
            <w:r>
              <w:rPr>
                <w:rFonts w:ascii="Arial" w:eastAsia="Arial" w:hAnsi="Arial" w:cs="Arial"/>
                <w:sz w:val="20"/>
              </w:rPr>
              <w:t xml:space="preserve"> </w:t>
            </w:r>
          </w:p>
          <w:p w:rsidR="00435FFC" w:rsidRDefault="00435FFC" w:rsidP="00435FFC">
            <w:pPr>
              <w:spacing w:after="61"/>
              <w:rPr>
                <w:rFonts w:ascii="Arial" w:eastAsia="Arial" w:hAnsi="Arial" w:cs="Arial"/>
                <w:sz w:val="20"/>
              </w:rPr>
            </w:pPr>
          </w:p>
          <w:p w:rsidR="00435FFC" w:rsidRDefault="00435FFC" w:rsidP="00435FFC">
            <w:pPr>
              <w:spacing w:after="61"/>
              <w:rPr>
                <w:rFonts w:ascii="Arial" w:eastAsia="Arial" w:hAnsi="Arial" w:cs="Arial"/>
                <w:sz w:val="20"/>
              </w:rPr>
            </w:pPr>
            <w:r>
              <w:rPr>
                <w:rFonts w:ascii="Arial" w:eastAsia="Arial" w:hAnsi="Arial" w:cs="Arial"/>
                <w:sz w:val="20"/>
              </w:rPr>
              <w:t xml:space="preserve">Please note, the map will be uploaded separately on </w:t>
            </w:r>
            <w:proofErr w:type="spellStart"/>
            <w:r>
              <w:rPr>
                <w:rFonts w:ascii="Arial" w:eastAsia="Arial" w:hAnsi="Arial" w:cs="Arial"/>
                <w:sz w:val="20"/>
              </w:rPr>
              <w:t>SeeSaw</w:t>
            </w:r>
            <w:proofErr w:type="spellEnd"/>
            <w:r>
              <w:rPr>
                <w:rFonts w:ascii="Arial" w:eastAsia="Arial" w:hAnsi="Arial" w:cs="Arial"/>
                <w:sz w:val="20"/>
              </w:rPr>
              <w:t xml:space="preserve"> or use a globe, atlas or anything else that will help to explore the map of the world. </w:t>
            </w:r>
          </w:p>
          <w:p w:rsidR="00435FFC" w:rsidRDefault="00435FFC" w:rsidP="00435FFC">
            <w:pPr>
              <w:spacing w:after="61"/>
              <w:rPr>
                <w:rFonts w:ascii="Arial" w:eastAsia="Arial" w:hAnsi="Arial" w:cs="Arial"/>
                <w:sz w:val="20"/>
              </w:rPr>
            </w:pPr>
          </w:p>
          <w:p w:rsidR="00435FFC" w:rsidRDefault="00435FFC" w:rsidP="00435FFC">
            <w:pPr>
              <w:spacing w:after="22"/>
              <w:rPr>
                <w:rFonts w:ascii="Arial" w:eastAsia="Arial" w:hAnsi="Arial" w:cs="Arial"/>
                <w:b/>
                <w:sz w:val="20"/>
                <w:u w:val="single" w:color="000000"/>
              </w:rPr>
            </w:pPr>
          </w:p>
          <w:p w:rsidR="00435FFC" w:rsidRDefault="00435FFC" w:rsidP="00435FFC">
            <w:pPr>
              <w:spacing w:after="22"/>
              <w:rPr>
                <w:rFonts w:ascii="Arial" w:eastAsia="Arial" w:hAnsi="Arial" w:cs="Arial"/>
                <w:b/>
                <w:sz w:val="20"/>
                <w:u w:val="single" w:color="000000"/>
              </w:rPr>
            </w:pPr>
            <w:r>
              <w:rPr>
                <w:rFonts w:ascii="Arial" w:eastAsia="Arial" w:hAnsi="Arial" w:cs="Arial"/>
                <w:b/>
                <w:sz w:val="20"/>
                <w:u w:val="single" w:color="000000"/>
              </w:rPr>
              <w:t>Mini beast hunting:</w:t>
            </w:r>
          </w:p>
          <w:p w:rsidR="00435FFC" w:rsidRDefault="00435FFC" w:rsidP="00435FFC">
            <w:pPr>
              <w:spacing w:after="22"/>
              <w:rPr>
                <w:rFonts w:ascii="Arial" w:eastAsia="Arial" w:hAnsi="Arial" w:cs="Arial"/>
                <w:b/>
                <w:sz w:val="20"/>
                <w:u w:val="single" w:color="000000"/>
              </w:rPr>
            </w:pPr>
            <w:r w:rsidRPr="00435FFC">
              <w:rPr>
                <w:rFonts w:ascii="Arial" w:eastAsia="Arial" w:hAnsi="Arial" w:cs="Arial"/>
                <w:b/>
                <w:noProof/>
                <w:sz w:val="20"/>
                <w:u w:val="single" w:color="000000"/>
              </w:rPr>
              <w:drawing>
                <wp:anchor distT="0" distB="0" distL="114300" distR="114300" simplePos="0" relativeHeight="251662336" behindDoc="1" locked="0" layoutInCell="1" allowOverlap="1">
                  <wp:simplePos x="0" y="0"/>
                  <wp:positionH relativeFrom="column">
                    <wp:posOffset>4250690</wp:posOffset>
                  </wp:positionH>
                  <wp:positionV relativeFrom="paragraph">
                    <wp:posOffset>95885</wp:posOffset>
                  </wp:positionV>
                  <wp:extent cx="1214755" cy="970915"/>
                  <wp:effectExtent l="0" t="0" r="444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4755" cy="970915"/>
                          </a:xfrm>
                          <a:prstGeom prst="rect">
                            <a:avLst/>
                          </a:prstGeom>
                        </pic:spPr>
                      </pic:pic>
                    </a:graphicData>
                  </a:graphic>
                  <wp14:sizeRelH relativeFrom="margin">
                    <wp14:pctWidth>0</wp14:pctWidth>
                  </wp14:sizeRelH>
                  <wp14:sizeRelV relativeFrom="margin">
                    <wp14:pctHeight>0</wp14:pctHeight>
                  </wp14:sizeRelV>
                </wp:anchor>
              </w:drawing>
            </w:r>
          </w:p>
          <w:p w:rsidR="00435FFC" w:rsidRDefault="00435FFC" w:rsidP="00435FFC">
            <w:pPr>
              <w:spacing w:after="22"/>
              <w:rPr>
                <w:rFonts w:ascii="Arial" w:eastAsia="Arial" w:hAnsi="Arial" w:cs="Arial"/>
                <w:sz w:val="20"/>
              </w:rPr>
            </w:pPr>
            <w:r>
              <w:rPr>
                <w:rFonts w:ascii="Arial" w:eastAsia="Arial" w:hAnsi="Arial" w:cs="Arial"/>
                <w:sz w:val="20"/>
              </w:rPr>
              <w:t xml:space="preserve">What insects or creepy crawlies can you find within your garden </w:t>
            </w:r>
            <w:r>
              <w:rPr>
                <w:rFonts w:ascii="Arial" w:eastAsia="Arial" w:hAnsi="Arial" w:cs="Arial"/>
                <w:sz w:val="20"/>
              </w:rPr>
              <w:br/>
              <w:t>or on your daily walk?</w:t>
            </w:r>
          </w:p>
          <w:p w:rsidR="00435FFC" w:rsidRDefault="00435FFC" w:rsidP="00435FFC">
            <w:pPr>
              <w:spacing w:after="22"/>
              <w:rPr>
                <w:rFonts w:ascii="Arial" w:eastAsia="Arial" w:hAnsi="Arial" w:cs="Arial"/>
                <w:sz w:val="20"/>
              </w:rPr>
            </w:pPr>
            <w:r>
              <w:rPr>
                <w:rFonts w:ascii="Arial" w:eastAsia="Arial" w:hAnsi="Arial" w:cs="Arial"/>
                <w:sz w:val="20"/>
              </w:rPr>
              <w:t>Can you identify the mini beast? What features does it have?</w:t>
            </w:r>
          </w:p>
          <w:p w:rsidR="00435FFC" w:rsidRDefault="00435FFC" w:rsidP="00435FFC">
            <w:pPr>
              <w:spacing w:after="22"/>
              <w:rPr>
                <w:rFonts w:ascii="Arial" w:eastAsia="Arial" w:hAnsi="Arial" w:cs="Arial"/>
                <w:sz w:val="20"/>
              </w:rPr>
            </w:pPr>
            <w:r>
              <w:rPr>
                <w:rFonts w:ascii="Arial" w:eastAsia="Arial" w:hAnsi="Arial" w:cs="Arial"/>
                <w:sz w:val="20"/>
              </w:rPr>
              <w:t>What is its habitat and how might that help the creature?</w:t>
            </w:r>
          </w:p>
          <w:p w:rsidR="00435FFC" w:rsidRDefault="00435FFC" w:rsidP="00435FFC">
            <w:pPr>
              <w:spacing w:after="22"/>
              <w:rPr>
                <w:rFonts w:ascii="Arial" w:eastAsia="Arial" w:hAnsi="Arial" w:cs="Arial"/>
                <w:sz w:val="20"/>
              </w:rPr>
            </w:pPr>
          </w:p>
          <w:p w:rsidR="00435FFC" w:rsidRDefault="00435FFC" w:rsidP="00435FFC">
            <w:pPr>
              <w:spacing w:after="22"/>
              <w:rPr>
                <w:rFonts w:ascii="Arial" w:eastAsia="Arial" w:hAnsi="Arial" w:cs="Arial"/>
                <w:sz w:val="20"/>
              </w:rPr>
            </w:pPr>
            <w:r>
              <w:rPr>
                <w:rFonts w:ascii="Arial" w:eastAsia="Arial" w:hAnsi="Arial" w:cs="Arial"/>
                <w:sz w:val="20"/>
              </w:rPr>
              <w:t xml:space="preserve">Remember, do not touch any of the mini beasts as some insects can be </w:t>
            </w:r>
          </w:p>
          <w:p w:rsidR="00435FFC" w:rsidRDefault="00435FFC" w:rsidP="00435FFC">
            <w:pPr>
              <w:spacing w:after="22"/>
              <w:rPr>
                <w:rFonts w:ascii="Arial" w:eastAsia="Arial" w:hAnsi="Arial" w:cs="Arial"/>
                <w:sz w:val="20"/>
              </w:rPr>
            </w:pPr>
            <w:proofErr w:type="gramStart"/>
            <w:r>
              <w:rPr>
                <w:rFonts w:ascii="Arial" w:eastAsia="Arial" w:hAnsi="Arial" w:cs="Arial"/>
                <w:sz w:val="20"/>
              </w:rPr>
              <w:t>poisonous</w:t>
            </w:r>
            <w:proofErr w:type="gramEnd"/>
            <w:r>
              <w:rPr>
                <w:rFonts w:ascii="Arial" w:eastAsia="Arial" w:hAnsi="Arial" w:cs="Arial"/>
                <w:sz w:val="20"/>
              </w:rPr>
              <w:t xml:space="preserve"> or may sting or bite. This activity should be done with your </w:t>
            </w:r>
          </w:p>
          <w:p w:rsidR="00435FFC" w:rsidRDefault="00435FFC" w:rsidP="00435FFC">
            <w:pPr>
              <w:spacing w:after="22"/>
            </w:pPr>
            <w:proofErr w:type="gramStart"/>
            <w:r>
              <w:rPr>
                <w:rFonts w:ascii="Arial" w:eastAsia="Arial" w:hAnsi="Arial" w:cs="Arial"/>
                <w:sz w:val="20"/>
              </w:rPr>
              <w:t>grown</w:t>
            </w:r>
            <w:proofErr w:type="gramEnd"/>
            <w:r>
              <w:rPr>
                <w:rFonts w:ascii="Arial" w:eastAsia="Arial" w:hAnsi="Arial" w:cs="Arial"/>
                <w:sz w:val="20"/>
              </w:rPr>
              <w:t xml:space="preserve"> up. </w:t>
            </w:r>
          </w:p>
          <w:p w:rsidR="00435FFC" w:rsidRDefault="00435FFC" w:rsidP="00435FFC">
            <w:pPr>
              <w:spacing w:after="22"/>
            </w:pPr>
          </w:p>
          <w:p w:rsidR="00435FFC" w:rsidRDefault="00230F71" w:rsidP="00435FFC">
            <w:pPr>
              <w:spacing w:after="22"/>
            </w:pPr>
            <w:r w:rsidRPr="00230F71">
              <w:rPr>
                <w:rFonts w:ascii="Arial" w:eastAsia="Arial" w:hAnsi="Arial" w:cs="Arial"/>
                <w:b/>
                <w:noProof/>
                <w:sz w:val="20"/>
                <w:u w:val="single" w:color="000000"/>
              </w:rPr>
              <w:drawing>
                <wp:anchor distT="0" distB="0" distL="114300" distR="114300" simplePos="0" relativeHeight="251664384" behindDoc="1" locked="0" layoutInCell="1" allowOverlap="1">
                  <wp:simplePos x="0" y="0"/>
                  <wp:positionH relativeFrom="column">
                    <wp:posOffset>3941445</wp:posOffset>
                  </wp:positionH>
                  <wp:positionV relativeFrom="paragraph">
                    <wp:posOffset>135255</wp:posOffset>
                  </wp:positionV>
                  <wp:extent cx="1537970" cy="1071880"/>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7970" cy="1071880"/>
                          </a:xfrm>
                          <a:prstGeom prst="rect">
                            <a:avLst/>
                          </a:prstGeom>
                        </pic:spPr>
                      </pic:pic>
                    </a:graphicData>
                  </a:graphic>
                  <wp14:sizeRelH relativeFrom="margin">
                    <wp14:pctWidth>0</wp14:pctWidth>
                  </wp14:sizeRelH>
                  <wp14:sizeRelV relativeFrom="margin">
                    <wp14:pctHeight>0</wp14:pctHeight>
                  </wp14:sizeRelV>
                </wp:anchor>
              </w:drawing>
            </w:r>
          </w:p>
          <w:p w:rsidR="00B30BD0" w:rsidRPr="00B30BD0" w:rsidRDefault="00B30BD0" w:rsidP="00435FFC">
            <w:pPr>
              <w:spacing w:after="22"/>
              <w:rPr>
                <w:b/>
                <w:u w:val="single"/>
              </w:rPr>
            </w:pPr>
            <w:r w:rsidRPr="00B30BD0">
              <w:rPr>
                <w:b/>
                <w:u w:val="single"/>
              </w:rPr>
              <w:t>Making the community happy:</w:t>
            </w:r>
          </w:p>
          <w:p w:rsidR="00B30BD0" w:rsidRDefault="00B30BD0" w:rsidP="00435FFC">
            <w:pPr>
              <w:spacing w:after="22"/>
            </w:pPr>
          </w:p>
          <w:p w:rsidR="00435FFC" w:rsidRDefault="00B30BD0" w:rsidP="00435FFC">
            <w:pPr>
              <w:spacing w:after="22"/>
            </w:pPr>
            <w:r>
              <w:t xml:space="preserve">Draw a picture of something to cheer people up </w:t>
            </w:r>
            <w:r w:rsidR="00230F71">
              <w:br/>
            </w:r>
            <w:r>
              <w:t xml:space="preserve">and put in your window. </w:t>
            </w:r>
          </w:p>
          <w:p w:rsidR="00195D82" w:rsidRDefault="00B30BD0" w:rsidP="003C08D8">
            <w:pPr>
              <w:spacing w:after="22"/>
            </w:pPr>
            <w:r>
              <w:t xml:space="preserve">This could be of a rainbow or you could be even more </w:t>
            </w:r>
            <w:r w:rsidR="00230F71">
              <w:br/>
            </w:r>
            <w:r>
              <w:t>creative and think of</w:t>
            </w:r>
            <w:r w:rsidR="00230F71">
              <w:t xml:space="preserve"> s</w:t>
            </w:r>
            <w:r>
              <w:t xml:space="preserve">omething else that will brighten </w:t>
            </w:r>
            <w:r w:rsidR="00230F71">
              <w:br/>
            </w:r>
            <w:r w:rsidR="003C08D8">
              <w:t xml:space="preserve">up someone’s day. </w:t>
            </w:r>
          </w:p>
        </w:tc>
      </w:tr>
      <w:tr w:rsidR="00195D82" w:rsidTr="00195D82">
        <w:trPr>
          <w:trHeight w:val="525"/>
        </w:trPr>
        <w:tc>
          <w:tcPr>
            <w:tcW w:w="9143"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195D82" w:rsidRDefault="00195D82" w:rsidP="00195D82">
            <w:pPr>
              <w:ind w:right="39"/>
              <w:jc w:val="center"/>
            </w:pPr>
            <w:r>
              <w:rPr>
                <w:rFonts w:ascii="Arial" w:eastAsia="Arial" w:hAnsi="Arial" w:cs="Arial"/>
                <w:b/>
              </w:rPr>
              <w:t xml:space="preserve">Additional learning resources parents may wish to engage with </w:t>
            </w:r>
          </w:p>
        </w:tc>
      </w:tr>
      <w:bookmarkStart w:id="0" w:name="_GoBack"/>
      <w:bookmarkEnd w:id="0"/>
      <w:tr w:rsidR="00195D82" w:rsidTr="00195D82">
        <w:trPr>
          <w:trHeight w:val="2327"/>
        </w:trPr>
        <w:tc>
          <w:tcPr>
            <w:tcW w:w="9143" w:type="dxa"/>
            <w:tcBorders>
              <w:top w:val="single" w:sz="6" w:space="0" w:color="000000"/>
              <w:left w:val="single" w:sz="6" w:space="0" w:color="000000"/>
              <w:bottom w:val="single" w:sz="6" w:space="0" w:color="000000"/>
              <w:right w:val="single" w:sz="6" w:space="0" w:color="000000"/>
            </w:tcBorders>
            <w:vAlign w:val="center"/>
          </w:tcPr>
          <w:p w:rsidR="00195D82" w:rsidRDefault="003C08D8" w:rsidP="00195D82">
            <w:pPr>
              <w:spacing w:line="410" w:lineRule="auto"/>
            </w:pPr>
            <w:r>
              <w:fldChar w:fldCharType="begin"/>
            </w:r>
            <w:r>
              <w:instrText xml:space="preserve"> HYPERLINK "https://www.twinkl.co.uk/offer/UKTWINKLHELPS?utm_source=promo&amp;utm_medium=email&amp;utm_campaign=England_coronavirus_schools_email&amp;utm_content=</w:instrText>
            </w:r>
            <w:r>
              <w:instrText xml:space="preserve">offer_link" \h </w:instrText>
            </w:r>
            <w:r>
              <w:fldChar w:fldCharType="separate"/>
            </w:r>
            <w:proofErr w:type="spellStart"/>
            <w:r w:rsidR="00195D82">
              <w:rPr>
                <w:rFonts w:ascii="Arial" w:eastAsia="Arial" w:hAnsi="Arial" w:cs="Arial"/>
                <w:b/>
                <w:color w:val="1155CC"/>
                <w:u w:val="single" w:color="1155CC"/>
              </w:rPr>
              <w:t>Twinkl</w:t>
            </w:r>
            <w:proofErr w:type="spellEnd"/>
            <w:r>
              <w:rPr>
                <w:rFonts w:ascii="Arial" w:eastAsia="Arial" w:hAnsi="Arial" w:cs="Arial"/>
                <w:b/>
                <w:color w:val="1155CC"/>
                <w:u w:val="single" w:color="1155CC"/>
              </w:rPr>
              <w:fldChar w:fldCharType="end"/>
            </w:r>
            <w:hyperlink r:id="rId12">
              <w:r w:rsidR="00195D82">
                <w:rPr>
                  <w:rFonts w:ascii="Arial" w:eastAsia="Arial" w:hAnsi="Arial" w:cs="Arial"/>
                  <w:b/>
                </w:rPr>
                <w:t xml:space="preserve"> </w:t>
              </w:r>
            </w:hyperlink>
            <w:r w:rsidR="00195D82">
              <w:rPr>
                <w:u w:val="single" w:color="1155CC"/>
              </w:rPr>
              <w:t xml:space="preserve">​ </w:t>
            </w:r>
            <w:r w:rsidR="00195D82">
              <w:rPr>
                <w:rFonts w:ascii="Arial" w:eastAsia="Arial" w:hAnsi="Arial" w:cs="Arial"/>
                <w:b/>
              </w:rPr>
              <w:t xml:space="preserve">- </w:t>
            </w:r>
            <w:r w:rsidR="00195D82">
              <w:rPr>
                <w:rFonts w:ascii="Arial" w:eastAsia="Arial" w:hAnsi="Arial" w:cs="Arial"/>
              </w:rPr>
              <w:t>to access these resources click on the link and sign up using your own email</w:t>
            </w:r>
            <w:r w:rsidR="00195D82">
              <w:t>​</w:t>
            </w:r>
            <w:r w:rsidR="00195D82">
              <w:tab/>
            </w:r>
            <w:r w:rsidR="00195D82">
              <w:rPr>
                <w:rFonts w:ascii="Arial" w:eastAsia="Arial" w:hAnsi="Arial" w:cs="Arial"/>
              </w:rPr>
              <w:t xml:space="preserve"> address and creating your own password. Use the offer code UKTWINKLHELPS.  </w:t>
            </w:r>
          </w:p>
          <w:p w:rsidR="00195D82" w:rsidRDefault="00195D82" w:rsidP="00195D82"/>
        </w:tc>
      </w:tr>
      <w:tr w:rsidR="00195D82" w:rsidTr="00195D82">
        <w:trPr>
          <w:trHeight w:val="616"/>
        </w:trPr>
        <w:tc>
          <w:tcPr>
            <w:tcW w:w="9143" w:type="dxa"/>
            <w:tcBorders>
              <w:top w:val="single" w:sz="6" w:space="0" w:color="000000"/>
              <w:left w:val="single" w:sz="6" w:space="0" w:color="000000"/>
              <w:bottom w:val="single" w:sz="6" w:space="0" w:color="000000"/>
              <w:right w:val="single" w:sz="6" w:space="0" w:color="000000"/>
            </w:tcBorders>
            <w:shd w:val="clear" w:color="auto" w:fill="434343"/>
            <w:vAlign w:val="center"/>
          </w:tcPr>
          <w:p w:rsidR="00195D82" w:rsidRDefault="00195D82" w:rsidP="00195D82">
            <w:pPr>
              <w:ind w:right="38"/>
              <w:jc w:val="center"/>
            </w:pPr>
            <w:r>
              <w:rPr>
                <w:b/>
                <w:color w:val="FFFFFF"/>
                <w:sz w:val="28"/>
              </w:rPr>
              <w:t>#</w:t>
            </w:r>
            <w:proofErr w:type="spellStart"/>
            <w:r>
              <w:rPr>
                <w:b/>
                <w:color w:val="FFFFFF"/>
                <w:sz w:val="28"/>
              </w:rPr>
              <w:t>TheLearningProjects</w:t>
            </w:r>
            <w:proofErr w:type="spellEnd"/>
            <w:r>
              <w:rPr>
                <w:b/>
                <w:color w:val="FFFFFF"/>
                <w:sz w:val="28"/>
              </w:rPr>
              <w:t xml:space="preserve"> </w:t>
            </w:r>
          </w:p>
        </w:tc>
      </w:tr>
    </w:tbl>
    <w:p w:rsidR="00E92338" w:rsidRDefault="00E92338">
      <w:pPr>
        <w:spacing w:after="0"/>
        <w:ind w:left="-1441" w:right="86"/>
      </w:pPr>
    </w:p>
    <w:p w:rsidR="00E92338" w:rsidRDefault="00E92338">
      <w:pPr>
        <w:spacing w:after="0"/>
        <w:ind w:left="-1441" w:right="86"/>
      </w:pPr>
    </w:p>
    <w:p w:rsidR="009C2AC0" w:rsidRDefault="00DD745C">
      <w:pPr>
        <w:spacing w:after="0"/>
        <w:jc w:val="both"/>
      </w:pPr>
      <w:r>
        <w:rPr>
          <w:rFonts w:ascii="Arial" w:eastAsia="Arial" w:hAnsi="Arial" w:cs="Arial"/>
        </w:rPr>
        <w:t xml:space="preserve"> </w:t>
      </w:r>
    </w:p>
    <w:sectPr w:rsidR="009C2AC0">
      <w:pgSz w:w="11920" w:h="16860"/>
      <w:pgMar w:top="291" w:right="1380" w:bottom="354"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7AAE"/>
    <w:multiLevelType w:val="hybridMultilevel"/>
    <w:tmpl w:val="4E102A5C"/>
    <w:lvl w:ilvl="0" w:tplc="718217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183E32"/>
    <w:multiLevelType w:val="hybridMultilevel"/>
    <w:tmpl w:val="72BE5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E6ECC"/>
    <w:multiLevelType w:val="hybridMultilevel"/>
    <w:tmpl w:val="8A7AF7D8"/>
    <w:lvl w:ilvl="0" w:tplc="A12482D4">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E019B6">
      <w:start w:val="1"/>
      <w:numFmt w:val="bullet"/>
      <w:lvlText w:val="o"/>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90FA24">
      <w:start w:val="1"/>
      <w:numFmt w:val="bullet"/>
      <w:lvlText w:val="▪"/>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8E89E6">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12C9A6">
      <w:start w:val="1"/>
      <w:numFmt w:val="bullet"/>
      <w:lvlText w:val="o"/>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EC13BE">
      <w:start w:val="1"/>
      <w:numFmt w:val="bullet"/>
      <w:lvlText w:val="▪"/>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3AADBC">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C2FE94">
      <w:start w:val="1"/>
      <w:numFmt w:val="bullet"/>
      <w:lvlText w:val="o"/>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F8683C">
      <w:start w:val="1"/>
      <w:numFmt w:val="bullet"/>
      <w:lvlText w:val="▪"/>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26958F3"/>
    <w:multiLevelType w:val="hybridMultilevel"/>
    <w:tmpl w:val="487C2F3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2ECA334F"/>
    <w:multiLevelType w:val="hybridMultilevel"/>
    <w:tmpl w:val="D88AA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447BC4"/>
    <w:multiLevelType w:val="hybridMultilevel"/>
    <w:tmpl w:val="DA1C1E3C"/>
    <w:lvl w:ilvl="0" w:tplc="56CC62C0">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882BD4">
      <w:start w:val="1"/>
      <w:numFmt w:val="bullet"/>
      <w:lvlText w:val="o"/>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AC15F4">
      <w:start w:val="1"/>
      <w:numFmt w:val="bullet"/>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4EBEE4">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0E6026">
      <w:start w:val="1"/>
      <w:numFmt w:val="bullet"/>
      <w:lvlText w:val="o"/>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DED26A">
      <w:start w:val="1"/>
      <w:numFmt w:val="bullet"/>
      <w:lvlText w:val="▪"/>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C8729A">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421D90">
      <w:start w:val="1"/>
      <w:numFmt w:val="bullet"/>
      <w:lvlText w:val="o"/>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D628E0">
      <w:start w:val="1"/>
      <w:numFmt w:val="bullet"/>
      <w:lvlText w:val="▪"/>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7FD2E66"/>
    <w:multiLevelType w:val="hybridMultilevel"/>
    <w:tmpl w:val="99F6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21762"/>
    <w:multiLevelType w:val="hybridMultilevel"/>
    <w:tmpl w:val="67409B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1546C09"/>
    <w:multiLevelType w:val="hybridMultilevel"/>
    <w:tmpl w:val="BADAF3C6"/>
    <w:lvl w:ilvl="0" w:tplc="8B409230">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BEA462">
      <w:start w:val="1"/>
      <w:numFmt w:val="bullet"/>
      <w:lvlText w:val="o"/>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507496">
      <w:start w:val="1"/>
      <w:numFmt w:val="bullet"/>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94B7BE">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EC5CF6">
      <w:start w:val="1"/>
      <w:numFmt w:val="bullet"/>
      <w:lvlText w:val="o"/>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703ACE">
      <w:start w:val="1"/>
      <w:numFmt w:val="bullet"/>
      <w:lvlText w:val="▪"/>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2859AE">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1468FA">
      <w:start w:val="1"/>
      <w:numFmt w:val="bullet"/>
      <w:lvlText w:val="o"/>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2061EE">
      <w:start w:val="1"/>
      <w:numFmt w:val="bullet"/>
      <w:lvlText w:val="▪"/>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168531B"/>
    <w:multiLevelType w:val="hybridMultilevel"/>
    <w:tmpl w:val="D7161254"/>
    <w:lvl w:ilvl="0" w:tplc="877E8AAE">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9E8386">
      <w:start w:val="1"/>
      <w:numFmt w:val="bullet"/>
      <w:lvlText w:val="o"/>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4EA676">
      <w:start w:val="1"/>
      <w:numFmt w:val="bullet"/>
      <w:lvlText w:val="▪"/>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C869FA">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84DA14">
      <w:start w:val="1"/>
      <w:numFmt w:val="bullet"/>
      <w:lvlText w:val="o"/>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EC0658">
      <w:start w:val="1"/>
      <w:numFmt w:val="bullet"/>
      <w:lvlText w:val="▪"/>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100840">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340050">
      <w:start w:val="1"/>
      <w:numFmt w:val="bullet"/>
      <w:lvlText w:val="o"/>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E88F2E">
      <w:start w:val="1"/>
      <w:numFmt w:val="bullet"/>
      <w:lvlText w:val="▪"/>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74A730C"/>
    <w:multiLevelType w:val="hybridMultilevel"/>
    <w:tmpl w:val="9DA8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2"/>
  </w:num>
  <w:num w:numId="5">
    <w:abstractNumId w:val="6"/>
  </w:num>
  <w:num w:numId="6">
    <w:abstractNumId w:val="7"/>
  </w:num>
  <w:num w:numId="7">
    <w:abstractNumId w:val="1"/>
  </w:num>
  <w:num w:numId="8">
    <w:abstractNumId w:val="3"/>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C0"/>
    <w:rsid w:val="00195D82"/>
    <w:rsid w:val="00230F71"/>
    <w:rsid w:val="002436EF"/>
    <w:rsid w:val="002C1AFC"/>
    <w:rsid w:val="002C5043"/>
    <w:rsid w:val="00314D9E"/>
    <w:rsid w:val="003666F4"/>
    <w:rsid w:val="003C08D8"/>
    <w:rsid w:val="003D3558"/>
    <w:rsid w:val="00435FFC"/>
    <w:rsid w:val="004D62FD"/>
    <w:rsid w:val="00554A0A"/>
    <w:rsid w:val="005A6113"/>
    <w:rsid w:val="005C20B0"/>
    <w:rsid w:val="005C63C2"/>
    <w:rsid w:val="00670507"/>
    <w:rsid w:val="00690051"/>
    <w:rsid w:val="00690D73"/>
    <w:rsid w:val="007C4A5C"/>
    <w:rsid w:val="00823F05"/>
    <w:rsid w:val="008E2955"/>
    <w:rsid w:val="00941143"/>
    <w:rsid w:val="00947389"/>
    <w:rsid w:val="00961456"/>
    <w:rsid w:val="009C2AC0"/>
    <w:rsid w:val="00A04C69"/>
    <w:rsid w:val="00A10ED9"/>
    <w:rsid w:val="00A3721B"/>
    <w:rsid w:val="00A750D5"/>
    <w:rsid w:val="00B22B82"/>
    <w:rsid w:val="00B30BD0"/>
    <w:rsid w:val="00B322B2"/>
    <w:rsid w:val="00B44D0A"/>
    <w:rsid w:val="00B7000E"/>
    <w:rsid w:val="00BF113F"/>
    <w:rsid w:val="00C07234"/>
    <w:rsid w:val="00C31493"/>
    <w:rsid w:val="00CB5CA1"/>
    <w:rsid w:val="00D406DD"/>
    <w:rsid w:val="00D52AD5"/>
    <w:rsid w:val="00DD745C"/>
    <w:rsid w:val="00DE7ECA"/>
    <w:rsid w:val="00E03AC2"/>
    <w:rsid w:val="00E26AD8"/>
    <w:rsid w:val="00E54504"/>
    <w:rsid w:val="00E92338"/>
    <w:rsid w:val="00EA753B"/>
    <w:rsid w:val="00EC4FBB"/>
    <w:rsid w:val="00EF76D3"/>
    <w:rsid w:val="00F207C6"/>
    <w:rsid w:val="00F75C43"/>
    <w:rsid w:val="00F8787B"/>
    <w:rsid w:val="00FE1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F9E34"/>
  <w15:docId w15:val="{508346CD-E781-44F0-9F72-A2BE14D0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23F05"/>
    <w:pPr>
      <w:ind w:left="720"/>
      <w:contextualSpacing/>
    </w:pPr>
  </w:style>
  <w:style w:type="character" w:styleId="Hyperlink">
    <w:name w:val="Hyperlink"/>
    <w:basedOn w:val="DefaultParagraphFont"/>
    <w:uiPriority w:val="99"/>
    <w:unhideWhenUsed/>
    <w:rsid w:val="00A750D5"/>
    <w:rPr>
      <w:color w:val="0000FF"/>
      <w:u w:val="single"/>
    </w:rPr>
  </w:style>
  <w:style w:type="character" w:styleId="FollowedHyperlink">
    <w:name w:val="FollowedHyperlink"/>
    <w:basedOn w:val="DefaultParagraphFont"/>
    <w:uiPriority w:val="99"/>
    <w:semiHidden/>
    <w:unhideWhenUsed/>
    <w:rsid w:val="009411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bbc.co.uk%2Fbitesize%2Ftopics%2Fzrqqtfr%2Farticles%2Fzqbjy4j&amp;data=02%7C01%7CRGritt%40victoriaprimaryschool.org.uk%7C811a7aaf909b464cc5e308d7f276c250%7Cf4ebe22eb55344f388563e0d84908eb8%7C0%7C0%7C637244464184694649&amp;sdata=ai0iKn96S5sZP72Cv9JhPSfDfvPUuHVebDXpr%2BLQilM%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orylineonline.net/books/hey-thats-monster/" TargetMode="External"/><Relationship Id="rId12"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newsround/48106687"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Gritt</dc:creator>
  <cp:keywords/>
  <cp:lastModifiedBy>Bethany Mullins</cp:lastModifiedBy>
  <cp:revision>2</cp:revision>
  <cp:lastPrinted>2020-04-30T11:29:00Z</cp:lastPrinted>
  <dcterms:created xsi:type="dcterms:W3CDTF">2020-05-10T22:18:00Z</dcterms:created>
  <dcterms:modified xsi:type="dcterms:W3CDTF">2020-05-10T22:18:00Z</dcterms:modified>
</cp:coreProperties>
</file>