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9D" w:rsidRDefault="00DC4A9D" w:rsidP="00DC4A9D">
      <w:pPr>
        <w:jc w:val="center"/>
        <w:rPr>
          <w:rFonts w:ascii="Twinkl" w:hAnsi="Twinkl"/>
          <w:sz w:val="28"/>
        </w:rPr>
      </w:pPr>
      <w:r>
        <w:rPr>
          <w:rFonts w:ascii="Twinkl" w:hAnsi="Twinkl"/>
          <w:sz w:val="28"/>
        </w:rPr>
        <w:t>Spellings practise: look at each word, say it, cover it, write it and then check it!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  <w:gridCol w:w="4646"/>
      </w:tblGrid>
      <w:tr w:rsidR="00DC4A9D" w:rsidTr="00DC4A9D">
        <w:trPr>
          <w:trHeight w:val="466"/>
        </w:trPr>
        <w:tc>
          <w:tcPr>
            <w:tcW w:w="4644" w:type="dxa"/>
          </w:tcPr>
          <w:p w:rsidR="00DC4A9D" w:rsidRPr="007B1363" w:rsidRDefault="00DC4A9D" w:rsidP="00181FB2">
            <w:pPr>
              <w:jc w:val="center"/>
              <w:rPr>
                <w:rFonts w:ascii="Twinkl" w:hAnsi="Twinkl"/>
                <w:b/>
                <w:sz w:val="28"/>
              </w:rPr>
            </w:pPr>
            <w:r w:rsidRPr="007B1363">
              <w:rPr>
                <w:rFonts w:ascii="Twinkl" w:hAnsi="Twinkl"/>
                <w:b/>
                <w:sz w:val="28"/>
              </w:rPr>
              <w:t>Look, say then cover</w:t>
            </w:r>
          </w:p>
        </w:tc>
        <w:tc>
          <w:tcPr>
            <w:tcW w:w="4644" w:type="dxa"/>
          </w:tcPr>
          <w:p w:rsidR="00DC4A9D" w:rsidRPr="007B1363" w:rsidRDefault="00DC4A9D" w:rsidP="00181FB2">
            <w:pPr>
              <w:jc w:val="center"/>
              <w:rPr>
                <w:rFonts w:ascii="Twinkl" w:hAnsi="Twinkl"/>
                <w:b/>
                <w:sz w:val="28"/>
              </w:rPr>
            </w:pPr>
            <w:r w:rsidRPr="007B1363">
              <w:rPr>
                <w:rFonts w:ascii="Twinkl" w:hAnsi="Twinkl"/>
                <w:b/>
                <w:sz w:val="28"/>
              </w:rPr>
              <w:t>Write</w:t>
            </w:r>
          </w:p>
        </w:tc>
        <w:tc>
          <w:tcPr>
            <w:tcW w:w="4646" w:type="dxa"/>
          </w:tcPr>
          <w:p w:rsidR="00DC4A9D" w:rsidRPr="007B1363" w:rsidRDefault="00DC4A9D" w:rsidP="00181FB2">
            <w:pPr>
              <w:jc w:val="center"/>
              <w:rPr>
                <w:rFonts w:ascii="Twinkl" w:hAnsi="Twinkl"/>
                <w:b/>
                <w:sz w:val="28"/>
              </w:rPr>
            </w:pPr>
            <w:r w:rsidRPr="007B1363">
              <w:rPr>
                <w:rFonts w:ascii="Twinkl" w:hAnsi="Twinkl"/>
                <w:b/>
                <w:sz w:val="28"/>
              </w:rPr>
              <w:t>Check</w:t>
            </w:r>
          </w:p>
        </w:tc>
      </w:tr>
      <w:tr w:rsidR="00770012" w:rsidTr="00DC4A9D">
        <w:trPr>
          <w:trHeight w:val="466"/>
        </w:trPr>
        <w:tc>
          <w:tcPr>
            <w:tcW w:w="4644" w:type="dxa"/>
          </w:tcPr>
          <w:p w:rsidR="00770012" w:rsidRDefault="00823AE9" w:rsidP="00770012">
            <w:pPr>
              <w:jc w:val="center"/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>rude</w:t>
            </w:r>
          </w:p>
        </w:tc>
        <w:tc>
          <w:tcPr>
            <w:tcW w:w="4644" w:type="dxa"/>
          </w:tcPr>
          <w:p w:rsidR="00770012" w:rsidRDefault="00770012" w:rsidP="00770012">
            <w:pPr>
              <w:jc w:val="center"/>
              <w:rPr>
                <w:rFonts w:ascii="Twinkl" w:hAnsi="Twinkl"/>
                <w:sz w:val="28"/>
              </w:rPr>
            </w:pPr>
          </w:p>
        </w:tc>
        <w:tc>
          <w:tcPr>
            <w:tcW w:w="4646" w:type="dxa"/>
          </w:tcPr>
          <w:p w:rsidR="00770012" w:rsidRDefault="00770012" w:rsidP="00770012">
            <w:pPr>
              <w:jc w:val="center"/>
              <w:rPr>
                <w:rFonts w:ascii="Twinkl" w:hAnsi="Twinkl"/>
                <w:sz w:val="28"/>
              </w:rPr>
            </w:pPr>
          </w:p>
        </w:tc>
      </w:tr>
      <w:tr w:rsidR="00770012" w:rsidTr="00DC4A9D">
        <w:trPr>
          <w:trHeight w:val="466"/>
        </w:trPr>
        <w:tc>
          <w:tcPr>
            <w:tcW w:w="4644" w:type="dxa"/>
          </w:tcPr>
          <w:p w:rsidR="00770012" w:rsidRDefault="00823AE9" w:rsidP="00770012">
            <w:pPr>
              <w:jc w:val="center"/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>use</w:t>
            </w:r>
          </w:p>
        </w:tc>
        <w:tc>
          <w:tcPr>
            <w:tcW w:w="4644" w:type="dxa"/>
          </w:tcPr>
          <w:p w:rsidR="00770012" w:rsidRDefault="00770012" w:rsidP="00770012">
            <w:pPr>
              <w:jc w:val="center"/>
              <w:rPr>
                <w:rFonts w:ascii="Twinkl" w:hAnsi="Twinkl"/>
                <w:sz w:val="28"/>
              </w:rPr>
            </w:pPr>
          </w:p>
        </w:tc>
        <w:tc>
          <w:tcPr>
            <w:tcW w:w="4646" w:type="dxa"/>
          </w:tcPr>
          <w:p w:rsidR="00770012" w:rsidRDefault="00770012" w:rsidP="00770012">
            <w:pPr>
              <w:jc w:val="center"/>
              <w:rPr>
                <w:rFonts w:ascii="Twinkl" w:hAnsi="Twinkl"/>
                <w:sz w:val="28"/>
              </w:rPr>
            </w:pPr>
          </w:p>
        </w:tc>
      </w:tr>
      <w:tr w:rsidR="00770012" w:rsidTr="00DC4A9D">
        <w:trPr>
          <w:trHeight w:val="466"/>
        </w:trPr>
        <w:tc>
          <w:tcPr>
            <w:tcW w:w="4644" w:type="dxa"/>
          </w:tcPr>
          <w:p w:rsidR="00770012" w:rsidRDefault="00823AE9" w:rsidP="00770012">
            <w:pPr>
              <w:jc w:val="center"/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>June</w:t>
            </w:r>
          </w:p>
        </w:tc>
        <w:tc>
          <w:tcPr>
            <w:tcW w:w="4644" w:type="dxa"/>
          </w:tcPr>
          <w:p w:rsidR="00770012" w:rsidRDefault="00770012" w:rsidP="00770012">
            <w:pPr>
              <w:jc w:val="center"/>
              <w:rPr>
                <w:rFonts w:ascii="Twinkl" w:hAnsi="Twinkl"/>
                <w:sz w:val="28"/>
              </w:rPr>
            </w:pPr>
          </w:p>
        </w:tc>
        <w:tc>
          <w:tcPr>
            <w:tcW w:w="4646" w:type="dxa"/>
          </w:tcPr>
          <w:p w:rsidR="00770012" w:rsidRDefault="00770012" w:rsidP="00770012">
            <w:pPr>
              <w:jc w:val="center"/>
              <w:rPr>
                <w:rFonts w:ascii="Twinkl" w:hAnsi="Twinkl"/>
                <w:sz w:val="28"/>
              </w:rPr>
            </w:pPr>
          </w:p>
        </w:tc>
      </w:tr>
      <w:tr w:rsidR="00770012" w:rsidTr="00DC4A9D">
        <w:trPr>
          <w:trHeight w:val="466"/>
        </w:trPr>
        <w:tc>
          <w:tcPr>
            <w:tcW w:w="4644" w:type="dxa"/>
          </w:tcPr>
          <w:p w:rsidR="00770012" w:rsidRDefault="00823AE9" w:rsidP="00770012">
            <w:pPr>
              <w:jc w:val="center"/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>flute</w:t>
            </w:r>
          </w:p>
        </w:tc>
        <w:tc>
          <w:tcPr>
            <w:tcW w:w="4644" w:type="dxa"/>
          </w:tcPr>
          <w:p w:rsidR="00770012" w:rsidRDefault="00770012" w:rsidP="00770012">
            <w:pPr>
              <w:jc w:val="center"/>
              <w:rPr>
                <w:rFonts w:ascii="Twinkl" w:hAnsi="Twinkl"/>
                <w:sz w:val="28"/>
              </w:rPr>
            </w:pPr>
          </w:p>
        </w:tc>
        <w:tc>
          <w:tcPr>
            <w:tcW w:w="4646" w:type="dxa"/>
          </w:tcPr>
          <w:p w:rsidR="00770012" w:rsidRDefault="00770012" w:rsidP="00770012">
            <w:pPr>
              <w:jc w:val="center"/>
              <w:rPr>
                <w:rFonts w:ascii="Twinkl" w:hAnsi="Twinkl"/>
                <w:sz w:val="28"/>
              </w:rPr>
            </w:pPr>
          </w:p>
        </w:tc>
      </w:tr>
      <w:tr w:rsidR="00770012" w:rsidTr="00DC4A9D">
        <w:trPr>
          <w:trHeight w:val="466"/>
        </w:trPr>
        <w:tc>
          <w:tcPr>
            <w:tcW w:w="4644" w:type="dxa"/>
          </w:tcPr>
          <w:p w:rsidR="00770012" w:rsidRDefault="00823AE9" w:rsidP="00770012">
            <w:pPr>
              <w:jc w:val="center"/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>prune</w:t>
            </w:r>
            <w:bookmarkStart w:id="0" w:name="_GoBack"/>
            <w:bookmarkEnd w:id="0"/>
          </w:p>
        </w:tc>
        <w:tc>
          <w:tcPr>
            <w:tcW w:w="4644" w:type="dxa"/>
          </w:tcPr>
          <w:p w:rsidR="00770012" w:rsidRDefault="00770012" w:rsidP="00770012">
            <w:pPr>
              <w:jc w:val="center"/>
              <w:rPr>
                <w:rFonts w:ascii="Twinkl" w:hAnsi="Twinkl"/>
                <w:sz w:val="28"/>
              </w:rPr>
            </w:pPr>
          </w:p>
        </w:tc>
        <w:tc>
          <w:tcPr>
            <w:tcW w:w="4646" w:type="dxa"/>
          </w:tcPr>
          <w:p w:rsidR="00770012" w:rsidRDefault="00770012" w:rsidP="00770012">
            <w:pPr>
              <w:jc w:val="center"/>
              <w:rPr>
                <w:rFonts w:ascii="Twinkl" w:hAnsi="Twinkl"/>
                <w:sz w:val="28"/>
              </w:rPr>
            </w:pPr>
          </w:p>
        </w:tc>
      </w:tr>
    </w:tbl>
    <w:p w:rsidR="006504C7" w:rsidRDefault="00823AE9"/>
    <w:sectPr w:rsidR="006504C7" w:rsidSect="00DC4A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9D"/>
    <w:rsid w:val="004C52EB"/>
    <w:rsid w:val="00643C5D"/>
    <w:rsid w:val="00770012"/>
    <w:rsid w:val="00823AE9"/>
    <w:rsid w:val="009753C4"/>
    <w:rsid w:val="009B1F3D"/>
    <w:rsid w:val="009B647C"/>
    <w:rsid w:val="00A3727F"/>
    <w:rsid w:val="00C76DF3"/>
    <w:rsid w:val="00DB67C1"/>
    <w:rsid w:val="00DC4A9D"/>
    <w:rsid w:val="00DD27AB"/>
    <w:rsid w:val="00EC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3B5BD-4520-4403-B9E9-DD0FE524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ODonoghue</dc:creator>
  <cp:keywords/>
  <dc:description/>
  <cp:lastModifiedBy>Leanne ODonoghue</cp:lastModifiedBy>
  <cp:revision>2</cp:revision>
  <dcterms:created xsi:type="dcterms:W3CDTF">2020-07-07T08:00:00Z</dcterms:created>
  <dcterms:modified xsi:type="dcterms:W3CDTF">2020-07-07T08:00:00Z</dcterms:modified>
</cp:coreProperties>
</file>