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8899" w14:textId="5C16A959" w:rsidR="00EC4C3F" w:rsidRPr="00591918" w:rsidRDefault="00EC4C3F" w:rsidP="00EC4C3F">
      <w:pPr>
        <w:pStyle w:val="NormalWeb"/>
        <w:rPr>
          <w:rFonts w:ascii="Century Gothic" w:hAnsi="Century Gothic"/>
          <w:b/>
          <w:color w:val="0070C0"/>
          <w:sz w:val="36"/>
          <w:szCs w:val="32"/>
        </w:rPr>
      </w:pPr>
      <w:r w:rsidRPr="00C530EE">
        <w:rPr>
          <w:rFonts w:ascii="Century Gothic" w:hAnsi="Century Gothic"/>
          <w:b/>
          <w:color w:val="0070C0"/>
          <w:sz w:val="36"/>
          <w:szCs w:val="32"/>
        </w:rPr>
        <w:t xml:space="preserve">Year 1 &amp; 2 </w:t>
      </w:r>
      <w:r>
        <w:rPr>
          <w:rFonts w:ascii="Century Gothic" w:hAnsi="Century Gothic"/>
          <w:b/>
          <w:color w:val="0070C0"/>
          <w:sz w:val="36"/>
          <w:szCs w:val="32"/>
        </w:rPr>
        <w:t xml:space="preserve">Lovelace, </w:t>
      </w:r>
      <w:proofErr w:type="spellStart"/>
      <w:r>
        <w:rPr>
          <w:rFonts w:ascii="Century Gothic" w:hAnsi="Century Gothic"/>
          <w:b/>
          <w:color w:val="0070C0"/>
          <w:sz w:val="36"/>
          <w:szCs w:val="32"/>
        </w:rPr>
        <w:t>Shanlan</w:t>
      </w:r>
      <w:proofErr w:type="spellEnd"/>
      <w:r w:rsidRPr="00C530EE">
        <w:rPr>
          <w:rFonts w:ascii="Century Gothic" w:hAnsi="Century Gothic"/>
          <w:b/>
          <w:color w:val="0070C0"/>
          <w:sz w:val="36"/>
          <w:szCs w:val="32"/>
        </w:rPr>
        <w:t xml:space="preserve"> &amp; Anning Classes</w:t>
      </w:r>
    </w:p>
    <w:p w14:paraId="17514AD9" w14:textId="604946D4" w:rsidR="00EC4C3F" w:rsidRPr="00694280" w:rsidRDefault="00EC4C3F" w:rsidP="00EC4C3F">
      <w:pPr>
        <w:pStyle w:val="NormalWeb"/>
        <w:rPr>
          <w:rFonts w:ascii="Century Gothic" w:hAnsi="Century Gothic"/>
          <w:b/>
          <w:color w:val="0070C0"/>
          <w:sz w:val="20"/>
          <w:szCs w:val="20"/>
        </w:rPr>
      </w:pPr>
      <w:r w:rsidRPr="00694280">
        <w:rPr>
          <w:rFonts w:ascii="Century Gothic" w:hAnsi="Century Gothic"/>
          <w:b/>
          <w:color w:val="0070C0"/>
          <w:sz w:val="20"/>
          <w:szCs w:val="20"/>
        </w:rPr>
        <w:t xml:space="preserve">Newsletter: </w:t>
      </w:r>
      <w:r>
        <w:rPr>
          <w:rFonts w:ascii="Century Gothic" w:hAnsi="Century Gothic"/>
          <w:b/>
          <w:color w:val="0070C0"/>
          <w:sz w:val="20"/>
          <w:szCs w:val="20"/>
        </w:rPr>
        <w:t>8</w:t>
      </w:r>
      <w:r w:rsidRPr="00694280">
        <w:rPr>
          <w:rFonts w:ascii="Century Gothic" w:hAnsi="Century Gothic"/>
          <w:b/>
          <w:color w:val="0070C0"/>
          <w:sz w:val="20"/>
          <w:szCs w:val="20"/>
          <w:vertAlign w:val="superscript"/>
        </w:rPr>
        <w:t>th</w:t>
      </w:r>
      <w:r w:rsidRPr="00694280">
        <w:rPr>
          <w:rFonts w:ascii="Century Gothic" w:hAnsi="Century Gothic"/>
          <w:b/>
          <w:color w:val="0070C0"/>
          <w:sz w:val="20"/>
          <w:szCs w:val="20"/>
        </w:rPr>
        <w:t xml:space="preserve"> January 2023</w:t>
      </w:r>
    </w:p>
    <w:p w14:paraId="4C167D6C" w14:textId="47FDB120" w:rsidR="00EC4C3F" w:rsidRDefault="00EC4C3F" w:rsidP="00EC4C3F">
      <w:pPr>
        <w:pStyle w:val="NormalWeb"/>
        <w:rPr>
          <w:rFonts w:ascii="Century Gothic" w:hAnsi="Century Gothic"/>
          <w:color w:val="0070C0"/>
          <w:sz w:val="20"/>
          <w:szCs w:val="20"/>
        </w:rPr>
      </w:pPr>
      <w:r>
        <w:rPr>
          <w:rFonts w:ascii="Century Gothic" w:hAnsi="Century Gothic"/>
          <w:color w:val="0070C0"/>
          <w:sz w:val="20"/>
          <w:szCs w:val="20"/>
        </w:rPr>
        <w:t xml:space="preserve">Welcome back after the Christmas holidays. We hope you had a wonderful break with your children and look forward to another great term of learning. This half term, our topic will be history based. We will be learning about the lives of Mary Seacole and Florence Nightingale </w:t>
      </w:r>
      <w:r w:rsidR="009825A7">
        <w:rPr>
          <w:rFonts w:ascii="Century Gothic" w:hAnsi="Century Gothic"/>
          <w:color w:val="0070C0"/>
          <w:sz w:val="20"/>
          <w:szCs w:val="20"/>
        </w:rPr>
        <w:t>and their</w:t>
      </w:r>
      <w:r>
        <w:rPr>
          <w:rFonts w:ascii="Century Gothic" w:hAnsi="Century Gothic"/>
          <w:color w:val="0070C0"/>
          <w:sz w:val="20"/>
          <w:szCs w:val="20"/>
        </w:rPr>
        <w:t xml:space="preserve"> impact </w:t>
      </w:r>
      <w:r w:rsidR="009825A7">
        <w:rPr>
          <w:rFonts w:ascii="Century Gothic" w:hAnsi="Century Gothic"/>
          <w:color w:val="0070C0"/>
          <w:sz w:val="20"/>
          <w:szCs w:val="20"/>
        </w:rPr>
        <w:t>on</w:t>
      </w:r>
      <w:r>
        <w:rPr>
          <w:rFonts w:ascii="Century Gothic" w:hAnsi="Century Gothic"/>
          <w:color w:val="0070C0"/>
          <w:sz w:val="20"/>
          <w:szCs w:val="20"/>
        </w:rPr>
        <w:t xml:space="preserve"> nursing. </w:t>
      </w:r>
      <w:r w:rsidR="009825A7">
        <w:rPr>
          <w:rFonts w:ascii="Century Gothic" w:hAnsi="Century Gothic"/>
          <w:color w:val="0070C0"/>
          <w:sz w:val="20"/>
          <w:szCs w:val="20"/>
        </w:rPr>
        <w:t>W</w:t>
      </w:r>
      <w:r>
        <w:rPr>
          <w:rFonts w:ascii="Century Gothic" w:hAnsi="Century Gothic"/>
          <w:color w:val="0070C0"/>
          <w:sz w:val="20"/>
          <w:szCs w:val="20"/>
        </w:rPr>
        <w:t>e will also be exploring wire sculpture</w:t>
      </w:r>
      <w:r w:rsidR="009825A7">
        <w:rPr>
          <w:rFonts w:ascii="Century Gothic" w:hAnsi="Century Gothic"/>
          <w:color w:val="0070C0"/>
          <w:sz w:val="20"/>
          <w:szCs w:val="20"/>
        </w:rPr>
        <w:t>s</w:t>
      </w:r>
      <w:r>
        <w:rPr>
          <w:rFonts w:ascii="Century Gothic" w:hAnsi="Century Gothic"/>
          <w:color w:val="0070C0"/>
          <w:sz w:val="20"/>
          <w:szCs w:val="20"/>
        </w:rPr>
        <w:t xml:space="preserve"> in art, plants in </w:t>
      </w:r>
      <w:proofErr w:type="gramStart"/>
      <w:r>
        <w:rPr>
          <w:rFonts w:ascii="Century Gothic" w:hAnsi="Century Gothic"/>
          <w:color w:val="0070C0"/>
          <w:sz w:val="20"/>
          <w:szCs w:val="20"/>
        </w:rPr>
        <w:t>Science</w:t>
      </w:r>
      <w:proofErr w:type="gramEnd"/>
      <w:r>
        <w:rPr>
          <w:rFonts w:ascii="Century Gothic" w:hAnsi="Century Gothic"/>
          <w:color w:val="0070C0"/>
          <w:sz w:val="20"/>
          <w:szCs w:val="20"/>
        </w:rPr>
        <w:t xml:space="preserve"> and how different religions celebrate festivals in R.E. Our class webpages will be updated weekly so you can understand what we are exploring</w:t>
      </w:r>
      <w:r w:rsidR="009825A7">
        <w:rPr>
          <w:rFonts w:ascii="Century Gothic" w:hAnsi="Century Gothic"/>
          <w:color w:val="0070C0"/>
          <w:sz w:val="20"/>
          <w:szCs w:val="20"/>
        </w:rPr>
        <w:t xml:space="preserve"> </w:t>
      </w:r>
      <w:r>
        <w:rPr>
          <w:rFonts w:ascii="Century Gothic" w:hAnsi="Century Gothic"/>
          <w:color w:val="0070C0"/>
          <w:sz w:val="20"/>
          <w:szCs w:val="20"/>
        </w:rPr>
        <w:t xml:space="preserve">to best support your child at home.  </w:t>
      </w:r>
    </w:p>
    <w:p w14:paraId="03349CD1" w14:textId="07E33BC4" w:rsidR="00EC4C3F" w:rsidRPr="009825A7" w:rsidRDefault="00EC4C3F" w:rsidP="00EC4C3F">
      <w:pPr>
        <w:pStyle w:val="NormalWeb"/>
        <w:rPr>
          <w:rFonts w:ascii="Century Gothic" w:hAnsi="Century Gothic"/>
          <w:b/>
          <w:color w:val="0070C0"/>
          <w:sz w:val="20"/>
          <w:szCs w:val="20"/>
        </w:rPr>
      </w:pPr>
      <w:r w:rsidRPr="00591918">
        <w:rPr>
          <w:rFonts w:ascii="Century Gothic" w:hAnsi="Century Gothic"/>
          <w:b/>
          <w:color w:val="0070C0"/>
          <w:sz w:val="20"/>
          <w:szCs w:val="20"/>
        </w:rPr>
        <w:t>Being on time</w:t>
      </w:r>
      <w:r w:rsidR="009825A7">
        <w:rPr>
          <w:rFonts w:ascii="Century Gothic" w:hAnsi="Century Gothic"/>
          <w:b/>
          <w:color w:val="0070C0"/>
          <w:sz w:val="20"/>
          <w:szCs w:val="20"/>
        </w:rPr>
        <w:br/>
      </w:r>
      <w:r w:rsidRPr="00591918">
        <w:rPr>
          <w:rFonts w:ascii="Century Gothic" w:hAnsi="Century Gothic"/>
          <w:color w:val="0070C0"/>
          <w:sz w:val="20"/>
          <w:szCs w:val="20"/>
        </w:rPr>
        <w:t>Remember that classroom doors open at 8.45</w:t>
      </w:r>
      <w:r w:rsidR="008817B0">
        <w:rPr>
          <w:rFonts w:ascii="Century Gothic" w:hAnsi="Century Gothic"/>
          <w:color w:val="0070C0"/>
          <w:sz w:val="20"/>
          <w:szCs w:val="20"/>
        </w:rPr>
        <w:t>am</w:t>
      </w:r>
      <w:r w:rsidRPr="00591918">
        <w:rPr>
          <w:rFonts w:ascii="Century Gothic" w:hAnsi="Century Gothic"/>
          <w:color w:val="0070C0"/>
          <w:sz w:val="20"/>
          <w:szCs w:val="20"/>
        </w:rPr>
        <w:t xml:space="preserve"> on a morning. Children who are late miss the learning that the rest of the day is built on</w:t>
      </w:r>
      <w:r w:rsidR="008817B0">
        <w:rPr>
          <w:rFonts w:ascii="Century Gothic" w:hAnsi="Century Gothic"/>
          <w:color w:val="0070C0"/>
          <w:sz w:val="20"/>
          <w:szCs w:val="20"/>
        </w:rPr>
        <w:t xml:space="preserve">, </w:t>
      </w:r>
      <w:r w:rsidRPr="00591918">
        <w:rPr>
          <w:rFonts w:ascii="Century Gothic" w:hAnsi="Century Gothic"/>
          <w:color w:val="0070C0"/>
          <w:sz w:val="20"/>
          <w:szCs w:val="20"/>
        </w:rPr>
        <w:t>feel embarrassed when they enter and are looked at by everyone else.</w:t>
      </w:r>
      <w:r>
        <w:rPr>
          <w:rFonts w:ascii="Century Gothic" w:hAnsi="Century Gothic"/>
          <w:color w:val="0070C0"/>
          <w:sz w:val="20"/>
          <w:szCs w:val="20"/>
        </w:rPr>
        <w:t xml:space="preserve"> We had a strong start with attendance and being on time at the start of Autumn </w:t>
      </w:r>
      <w:proofErr w:type="gramStart"/>
      <w:r>
        <w:rPr>
          <w:rFonts w:ascii="Century Gothic" w:hAnsi="Century Gothic"/>
          <w:color w:val="0070C0"/>
          <w:sz w:val="20"/>
          <w:szCs w:val="20"/>
        </w:rPr>
        <w:t>2</w:t>
      </w:r>
      <w:proofErr w:type="gramEnd"/>
      <w:r>
        <w:rPr>
          <w:rFonts w:ascii="Century Gothic" w:hAnsi="Century Gothic"/>
          <w:color w:val="0070C0"/>
          <w:sz w:val="20"/>
          <w:szCs w:val="20"/>
        </w:rPr>
        <w:t xml:space="preserve"> but this declined by the end of the term. Consistently is key so please ensure you</w:t>
      </w:r>
      <w:r w:rsidR="008817B0">
        <w:rPr>
          <w:rFonts w:ascii="Century Gothic" w:hAnsi="Century Gothic"/>
          <w:color w:val="0070C0"/>
          <w:sz w:val="20"/>
          <w:szCs w:val="20"/>
        </w:rPr>
        <w:t>r</w:t>
      </w:r>
      <w:r>
        <w:rPr>
          <w:rFonts w:ascii="Century Gothic" w:hAnsi="Century Gothic"/>
          <w:color w:val="0070C0"/>
          <w:sz w:val="20"/>
          <w:szCs w:val="20"/>
        </w:rPr>
        <w:t xml:space="preserve"> children is at school and ready to learn on time. </w:t>
      </w:r>
    </w:p>
    <w:p w14:paraId="4294AB1E" w14:textId="55EC2E5E" w:rsidR="00EC4C3F" w:rsidRPr="009825A7" w:rsidRDefault="00EC4C3F" w:rsidP="00EC4C3F">
      <w:pPr>
        <w:pStyle w:val="NormalWeb"/>
        <w:rPr>
          <w:rFonts w:ascii="Century Gothic" w:hAnsi="Century Gothic"/>
          <w:b/>
          <w:color w:val="0070C0"/>
          <w:sz w:val="20"/>
          <w:szCs w:val="20"/>
        </w:rPr>
      </w:pPr>
      <w:r w:rsidRPr="00591918">
        <w:rPr>
          <w:rFonts w:ascii="Century Gothic" w:hAnsi="Century Gothic"/>
          <w:b/>
          <w:color w:val="0070C0"/>
          <w:sz w:val="20"/>
          <w:szCs w:val="20"/>
        </w:rPr>
        <w:t>Homework</w:t>
      </w:r>
      <w:r w:rsidR="009825A7">
        <w:rPr>
          <w:rFonts w:ascii="Century Gothic" w:hAnsi="Century Gothic"/>
          <w:b/>
          <w:color w:val="0070C0"/>
          <w:sz w:val="20"/>
          <w:szCs w:val="20"/>
        </w:rPr>
        <w:br/>
      </w:r>
      <w:r w:rsidRPr="00591918">
        <w:rPr>
          <w:rFonts w:ascii="Century Gothic" w:hAnsi="Century Gothic"/>
          <w:color w:val="0070C0"/>
          <w:sz w:val="20"/>
          <w:szCs w:val="20"/>
        </w:rPr>
        <w:t xml:space="preserve">Homework </w:t>
      </w:r>
      <w:r>
        <w:rPr>
          <w:rFonts w:ascii="Century Gothic" w:hAnsi="Century Gothic"/>
          <w:color w:val="0070C0"/>
          <w:sz w:val="20"/>
          <w:szCs w:val="20"/>
        </w:rPr>
        <w:t xml:space="preserve">will continue to be </w:t>
      </w:r>
      <w:r w:rsidRPr="00591918">
        <w:rPr>
          <w:rFonts w:ascii="Century Gothic" w:hAnsi="Century Gothic"/>
          <w:color w:val="0070C0"/>
          <w:sz w:val="20"/>
          <w:szCs w:val="20"/>
        </w:rPr>
        <w:t>given out weekly and linked to the maths</w:t>
      </w:r>
      <w:r>
        <w:rPr>
          <w:rFonts w:ascii="Century Gothic" w:hAnsi="Century Gothic"/>
          <w:color w:val="0070C0"/>
          <w:sz w:val="20"/>
          <w:szCs w:val="20"/>
        </w:rPr>
        <w:t xml:space="preserve">, </w:t>
      </w:r>
      <w:proofErr w:type="gramStart"/>
      <w:r>
        <w:rPr>
          <w:rFonts w:ascii="Century Gothic" w:hAnsi="Century Gothic"/>
          <w:color w:val="0070C0"/>
          <w:sz w:val="20"/>
          <w:szCs w:val="20"/>
        </w:rPr>
        <w:t>English</w:t>
      </w:r>
      <w:proofErr w:type="gramEnd"/>
      <w:r>
        <w:rPr>
          <w:rFonts w:ascii="Century Gothic" w:hAnsi="Century Gothic"/>
          <w:color w:val="0070C0"/>
          <w:sz w:val="20"/>
          <w:szCs w:val="20"/>
        </w:rPr>
        <w:t xml:space="preserve"> or topic that your child has studied at school. Alongside this, your child will continue to receive spellings and a weekly reading book. Children who made the best progress in the Autumn term were those that accessed this extra work at home. </w:t>
      </w:r>
      <w:r w:rsidRPr="00591918">
        <w:rPr>
          <w:rFonts w:ascii="Century Gothic" w:hAnsi="Century Gothic"/>
          <w:color w:val="0070C0"/>
          <w:sz w:val="20"/>
          <w:szCs w:val="20"/>
        </w:rPr>
        <w:t xml:space="preserve"> </w:t>
      </w:r>
    </w:p>
    <w:p w14:paraId="222BD793" w14:textId="3371071E" w:rsidR="00EC4C3F" w:rsidRPr="009825A7" w:rsidRDefault="00EC4C3F" w:rsidP="00EC4C3F">
      <w:pPr>
        <w:pStyle w:val="NormalWeb"/>
        <w:rPr>
          <w:rFonts w:ascii="Century Gothic" w:hAnsi="Century Gothic"/>
          <w:b/>
          <w:color w:val="0070C0"/>
          <w:sz w:val="20"/>
          <w:szCs w:val="20"/>
        </w:rPr>
      </w:pPr>
      <w:r w:rsidRPr="00591918">
        <w:rPr>
          <w:rFonts w:ascii="Century Gothic" w:hAnsi="Century Gothic"/>
          <w:b/>
          <w:color w:val="0070C0"/>
          <w:sz w:val="20"/>
          <w:szCs w:val="20"/>
        </w:rPr>
        <w:t>PE</w:t>
      </w:r>
      <w:r w:rsidR="009825A7">
        <w:rPr>
          <w:rFonts w:ascii="Century Gothic" w:hAnsi="Century Gothic"/>
          <w:b/>
          <w:color w:val="0070C0"/>
          <w:sz w:val="20"/>
          <w:szCs w:val="20"/>
        </w:rPr>
        <w:br/>
      </w:r>
      <w:r w:rsidRPr="00591918">
        <w:rPr>
          <w:rFonts w:ascii="Century Gothic" w:hAnsi="Century Gothic"/>
          <w:color w:val="0070C0"/>
          <w:sz w:val="20"/>
          <w:szCs w:val="20"/>
        </w:rPr>
        <w:t xml:space="preserve">Please ensure your child brings in a standard school PE kit which is available to see on our website. PE </w:t>
      </w:r>
      <w:r>
        <w:rPr>
          <w:rFonts w:ascii="Century Gothic" w:hAnsi="Century Gothic"/>
          <w:color w:val="0070C0"/>
          <w:sz w:val="20"/>
          <w:szCs w:val="20"/>
        </w:rPr>
        <w:t xml:space="preserve">dates </w:t>
      </w:r>
      <w:r w:rsidR="008817B0">
        <w:rPr>
          <w:rFonts w:ascii="Century Gothic" w:hAnsi="Century Gothic"/>
          <w:color w:val="0070C0"/>
          <w:sz w:val="20"/>
          <w:szCs w:val="20"/>
        </w:rPr>
        <w:t>are</w:t>
      </w:r>
      <w:r>
        <w:rPr>
          <w:rFonts w:ascii="Century Gothic" w:hAnsi="Century Gothic"/>
          <w:color w:val="0070C0"/>
          <w:sz w:val="20"/>
          <w:szCs w:val="20"/>
        </w:rPr>
        <w:t xml:space="preserve"> </w:t>
      </w:r>
      <w:r w:rsidR="004C28A2">
        <w:rPr>
          <w:rFonts w:ascii="Century Gothic" w:hAnsi="Century Gothic"/>
          <w:color w:val="0070C0"/>
          <w:sz w:val="20"/>
          <w:szCs w:val="20"/>
        </w:rPr>
        <w:t xml:space="preserve">Thursdays &amp; Fridays for Lovelace class, </w:t>
      </w:r>
      <w:proofErr w:type="gramStart"/>
      <w:r w:rsidR="004C28A2">
        <w:rPr>
          <w:rFonts w:ascii="Century Gothic" w:hAnsi="Century Gothic"/>
          <w:color w:val="0070C0"/>
          <w:sz w:val="20"/>
          <w:szCs w:val="20"/>
        </w:rPr>
        <w:t>Tuesdays</w:t>
      </w:r>
      <w:proofErr w:type="gramEnd"/>
      <w:r w:rsidR="004C28A2">
        <w:rPr>
          <w:rFonts w:ascii="Century Gothic" w:hAnsi="Century Gothic"/>
          <w:color w:val="0070C0"/>
          <w:sz w:val="20"/>
          <w:szCs w:val="20"/>
        </w:rPr>
        <w:t xml:space="preserve"> and Wednesdays for </w:t>
      </w:r>
      <w:proofErr w:type="spellStart"/>
      <w:r>
        <w:rPr>
          <w:rFonts w:ascii="Century Gothic" w:hAnsi="Century Gothic"/>
          <w:color w:val="0070C0"/>
          <w:sz w:val="20"/>
          <w:szCs w:val="20"/>
        </w:rPr>
        <w:t>Shanlan</w:t>
      </w:r>
      <w:proofErr w:type="spellEnd"/>
      <w:r>
        <w:rPr>
          <w:rFonts w:ascii="Century Gothic" w:hAnsi="Century Gothic"/>
          <w:color w:val="0070C0"/>
          <w:sz w:val="20"/>
          <w:szCs w:val="20"/>
        </w:rPr>
        <w:t xml:space="preserve"> class and</w:t>
      </w:r>
      <w:r w:rsidR="004C28A2">
        <w:rPr>
          <w:rFonts w:ascii="Century Gothic" w:hAnsi="Century Gothic"/>
          <w:color w:val="0070C0"/>
          <w:sz w:val="20"/>
          <w:szCs w:val="20"/>
        </w:rPr>
        <w:t xml:space="preserve"> Wednesdays &amp;</w:t>
      </w:r>
      <w:r>
        <w:rPr>
          <w:rFonts w:ascii="Century Gothic" w:hAnsi="Century Gothic"/>
          <w:color w:val="0070C0"/>
          <w:sz w:val="20"/>
          <w:szCs w:val="20"/>
        </w:rPr>
        <w:t xml:space="preserve"> Thursdays for Anning class.</w:t>
      </w:r>
    </w:p>
    <w:p w14:paraId="06F9EAB6" w14:textId="2BB88DD1" w:rsidR="00EC4C3F" w:rsidRPr="00591918" w:rsidRDefault="00EC4C3F" w:rsidP="00EC4C3F">
      <w:pPr>
        <w:pStyle w:val="NormalWeb"/>
        <w:rPr>
          <w:rFonts w:ascii="Century Gothic" w:hAnsi="Century Gothic"/>
          <w:color w:val="0070C0"/>
          <w:sz w:val="20"/>
          <w:szCs w:val="20"/>
        </w:rPr>
      </w:pPr>
      <w:r w:rsidRPr="00591918">
        <w:rPr>
          <w:rFonts w:ascii="Century Gothic" w:hAnsi="Century Gothic"/>
          <w:color w:val="0070C0"/>
          <w:sz w:val="20"/>
          <w:szCs w:val="20"/>
        </w:rPr>
        <w:t>Thank you</w:t>
      </w:r>
      <w:r w:rsidR="009825A7">
        <w:rPr>
          <w:rFonts w:ascii="Century Gothic" w:hAnsi="Century Gothic"/>
          <w:color w:val="0070C0"/>
          <w:sz w:val="20"/>
          <w:szCs w:val="20"/>
        </w:rPr>
        <w:t>,</w:t>
      </w:r>
    </w:p>
    <w:p w14:paraId="3CAE0675" w14:textId="77777777" w:rsidR="00EC4C3F" w:rsidRDefault="00EC4C3F" w:rsidP="00EC4C3F">
      <w:pPr>
        <w:pStyle w:val="NormalWeb"/>
        <w:rPr>
          <w:rFonts w:ascii="Century Gothic" w:hAnsi="Century Gothic"/>
          <w:color w:val="0070C0"/>
          <w:sz w:val="20"/>
          <w:szCs w:val="20"/>
        </w:rPr>
      </w:pPr>
      <w:r w:rsidRPr="00591918">
        <w:rPr>
          <w:rFonts w:ascii="Century Gothic" w:hAnsi="Century Gothic"/>
          <w:color w:val="0070C0"/>
          <w:sz w:val="20"/>
          <w:szCs w:val="20"/>
        </w:rPr>
        <w:t xml:space="preserve">Year </w:t>
      </w:r>
      <w:r>
        <w:rPr>
          <w:rFonts w:ascii="Century Gothic" w:hAnsi="Century Gothic"/>
          <w:color w:val="0070C0"/>
          <w:sz w:val="20"/>
          <w:szCs w:val="20"/>
        </w:rPr>
        <w:t>1 &amp; 2</w:t>
      </w:r>
      <w:r w:rsidRPr="00591918">
        <w:rPr>
          <w:rFonts w:ascii="Century Gothic" w:hAnsi="Century Gothic"/>
          <w:color w:val="0070C0"/>
          <w:sz w:val="20"/>
          <w:szCs w:val="20"/>
        </w:rPr>
        <w:t xml:space="preserve"> Team</w:t>
      </w:r>
    </w:p>
    <w:p w14:paraId="7B3A9523" w14:textId="77777777" w:rsidR="00EC4C3F" w:rsidRPr="00591918" w:rsidRDefault="00EC4C3F" w:rsidP="00EC4C3F">
      <w:pPr>
        <w:pStyle w:val="NormalWeb"/>
        <w:rPr>
          <w:rFonts w:ascii="Century Gothic" w:hAnsi="Century Gothic"/>
          <w:color w:val="0070C0"/>
          <w:sz w:val="20"/>
          <w:szCs w:val="20"/>
        </w:rPr>
      </w:pPr>
    </w:p>
    <w:p w14:paraId="1178495E" w14:textId="77777777" w:rsidR="00EC4C3F" w:rsidRPr="008817B0" w:rsidRDefault="00EC4C3F" w:rsidP="00EC4C3F">
      <w:pPr>
        <w:pStyle w:val="NormalWeb"/>
        <w:rPr>
          <w:rFonts w:ascii="Century Gothic" w:hAnsi="Century Gothic"/>
          <w:b/>
          <w:color w:val="0070C0"/>
          <w:u w:val="single"/>
        </w:rPr>
      </w:pPr>
      <w:r w:rsidRPr="008817B0">
        <w:rPr>
          <w:rFonts w:ascii="Century Gothic" w:hAnsi="Century Gothic"/>
          <w:b/>
          <w:color w:val="0070C0"/>
          <w:u w:val="single"/>
        </w:rPr>
        <w:t xml:space="preserve">Diary Dates </w:t>
      </w:r>
    </w:p>
    <w:p w14:paraId="0F7DD06A" w14:textId="39648561" w:rsidR="008817B0" w:rsidRPr="008817B0" w:rsidRDefault="008817B0" w:rsidP="00EC4C3F">
      <w:pPr>
        <w:pStyle w:val="NormalWeb"/>
        <w:rPr>
          <w:rFonts w:ascii="Century Gothic" w:hAnsi="Century Gothic"/>
          <w:bCs/>
          <w:color w:val="0070C0"/>
        </w:rPr>
      </w:pPr>
      <w:r w:rsidRPr="008817B0">
        <w:rPr>
          <w:rFonts w:ascii="Century Gothic" w:hAnsi="Century Gothic"/>
          <w:bCs/>
          <w:color w:val="0070C0"/>
        </w:rPr>
        <w:t>Wednesday 24</w:t>
      </w:r>
      <w:r w:rsidRPr="008817B0">
        <w:rPr>
          <w:rFonts w:ascii="Century Gothic" w:hAnsi="Century Gothic"/>
          <w:bCs/>
          <w:color w:val="0070C0"/>
          <w:vertAlign w:val="superscript"/>
        </w:rPr>
        <w:t>th</w:t>
      </w:r>
      <w:r w:rsidRPr="008817B0">
        <w:rPr>
          <w:rFonts w:ascii="Century Gothic" w:hAnsi="Century Gothic"/>
          <w:bCs/>
          <w:color w:val="0070C0"/>
        </w:rPr>
        <w:t xml:space="preserve"> January 2024 – Lovelace </w:t>
      </w:r>
      <w:r w:rsidRPr="008817B0">
        <w:rPr>
          <w:rFonts w:ascii="Century Gothic" w:hAnsi="Century Gothic"/>
          <w:bCs/>
          <w:color w:val="0070C0"/>
        </w:rPr>
        <w:t>Meadows library trip</w:t>
      </w:r>
    </w:p>
    <w:p w14:paraId="653724ED" w14:textId="5178F965" w:rsidR="008817B0" w:rsidRPr="008817B0" w:rsidRDefault="008817B0" w:rsidP="00EC4C3F">
      <w:pPr>
        <w:pStyle w:val="NormalWeb"/>
        <w:rPr>
          <w:rFonts w:ascii="Century Gothic" w:hAnsi="Century Gothic"/>
          <w:bCs/>
          <w:color w:val="0070C0"/>
        </w:rPr>
      </w:pPr>
      <w:r w:rsidRPr="008817B0">
        <w:rPr>
          <w:rFonts w:ascii="Century Gothic" w:hAnsi="Century Gothic"/>
          <w:bCs/>
          <w:color w:val="0070C0"/>
        </w:rPr>
        <w:t>Wednesday 31</w:t>
      </w:r>
      <w:r w:rsidRPr="008817B0">
        <w:rPr>
          <w:rFonts w:ascii="Century Gothic" w:hAnsi="Century Gothic"/>
          <w:bCs/>
          <w:color w:val="0070C0"/>
          <w:vertAlign w:val="superscript"/>
        </w:rPr>
        <w:t>st</w:t>
      </w:r>
      <w:r w:rsidRPr="008817B0">
        <w:rPr>
          <w:rFonts w:ascii="Century Gothic" w:hAnsi="Century Gothic"/>
          <w:bCs/>
          <w:color w:val="0070C0"/>
        </w:rPr>
        <w:t xml:space="preserve"> January 2024 – </w:t>
      </w:r>
      <w:proofErr w:type="spellStart"/>
      <w:r w:rsidRPr="008817B0">
        <w:rPr>
          <w:rFonts w:ascii="Century Gothic" w:hAnsi="Century Gothic"/>
          <w:bCs/>
          <w:color w:val="0070C0"/>
        </w:rPr>
        <w:t>Shanlan</w:t>
      </w:r>
      <w:proofErr w:type="spellEnd"/>
      <w:r w:rsidRPr="008817B0">
        <w:rPr>
          <w:rFonts w:ascii="Century Gothic" w:hAnsi="Century Gothic"/>
          <w:bCs/>
          <w:color w:val="0070C0"/>
        </w:rPr>
        <w:t xml:space="preserve"> Meadows library trip</w:t>
      </w:r>
    </w:p>
    <w:p w14:paraId="0700075D" w14:textId="21276949" w:rsidR="008817B0" w:rsidRPr="008817B0" w:rsidRDefault="008817B0" w:rsidP="00EC4C3F">
      <w:pPr>
        <w:pStyle w:val="NormalWeb"/>
        <w:rPr>
          <w:rFonts w:ascii="Century Gothic" w:hAnsi="Century Gothic"/>
          <w:bCs/>
          <w:color w:val="0070C0"/>
        </w:rPr>
      </w:pPr>
      <w:r w:rsidRPr="008817B0">
        <w:rPr>
          <w:rFonts w:ascii="Century Gothic" w:hAnsi="Century Gothic"/>
          <w:bCs/>
          <w:color w:val="0070C0"/>
        </w:rPr>
        <w:t>Wednesday 7</w:t>
      </w:r>
      <w:r w:rsidRPr="008817B0">
        <w:rPr>
          <w:rFonts w:ascii="Century Gothic" w:hAnsi="Century Gothic"/>
          <w:bCs/>
          <w:color w:val="0070C0"/>
          <w:vertAlign w:val="superscript"/>
        </w:rPr>
        <w:t>th</w:t>
      </w:r>
      <w:r w:rsidRPr="008817B0">
        <w:rPr>
          <w:rFonts w:ascii="Century Gothic" w:hAnsi="Century Gothic"/>
          <w:bCs/>
          <w:color w:val="0070C0"/>
        </w:rPr>
        <w:t xml:space="preserve"> February 2024 – Anning Meadows library trip </w:t>
      </w:r>
    </w:p>
    <w:p w14:paraId="2F24446C" w14:textId="57D3C515" w:rsidR="006F6BF6" w:rsidRPr="00EC4C3F" w:rsidRDefault="006F6BF6" w:rsidP="00EC4C3F"/>
    <w:sectPr w:rsidR="006F6BF6" w:rsidRPr="00EC4C3F" w:rsidSect="00071C39">
      <w:headerReference w:type="even" r:id="rId9"/>
      <w:headerReference w:type="default" r:id="rId10"/>
      <w:footerReference w:type="even" r:id="rId11"/>
      <w:footerReference w:type="default" r:id="rId12"/>
      <w:headerReference w:type="first" r:id="rId13"/>
      <w:footerReference w:type="first" r:id="rId14"/>
      <w:pgSz w:w="11900" w:h="16840"/>
      <w:pgMar w:top="680" w:right="680" w:bottom="680" w:left="680" w:header="2835"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C244" w14:textId="77777777" w:rsidR="00071C39" w:rsidRDefault="00071C39" w:rsidP="00220794">
      <w:r>
        <w:separator/>
      </w:r>
    </w:p>
  </w:endnote>
  <w:endnote w:type="continuationSeparator" w:id="0">
    <w:p w14:paraId="35DED965" w14:textId="77777777" w:rsidR="00071C39" w:rsidRDefault="00071C39"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E13F" w14:textId="77777777" w:rsidR="00BB0AD8" w:rsidRDefault="00BB0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7D89" w14:textId="77777777" w:rsidR="00BB0AD8" w:rsidRDefault="00BB0A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9035" w14:textId="77777777" w:rsidR="00BB0AD8" w:rsidRDefault="00BB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4D36" w14:textId="77777777" w:rsidR="00071C39" w:rsidRDefault="00071C39" w:rsidP="00220794">
      <w:r>
        <w:separator/>
      </w:r>
    </w:p>
  </w:footnote>
  <w:footnote w:type="continuationSeparator" w:id="0">
    <w:p w14:paraId="47B063A0" w14:textId="77777777" w:rsidR="00071C39" w:rsidRDefault="00071C39" w:rsidP="002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6D95" w14:textId="77777777" w:rsidR="00BB0AD8" w:rsidRDefault="00BB0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94DF" w14:textId="77777777" w:rsidR="00BB0AD8" w:rsidRDefault="00BB0A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B6CC" w14:textId="1D93FDF5" w:rsidR="00597444" w:rsidRDefault="001263F8">
    <w:pPr>
      <w:pStyle w:val="Header"/>
    </w:pPr>
    <w:r>
      <w:rPr>
        <w:noProof/>
      </w:rPr>
      <w:drawing>
        <wp:anchor distT="0" distB="0" distL="114300" distR="114300" simplePos="0" relativeHeight="251660288" behindDoc="0" locked="0" layoutInCell="1" allowOverlap="1" wp14:anchorId="518268C2" wp14:editId="6CD89368">
          <wp:simplePos x="0" y="0"/>
          <wp:positionH relativeFrom="column">
            <wp:posOffset>4476750</wp:posOffset>
          </wp:positionH>
          <wp:positionV relativeFrom="paragraph">
            <wp:posOffset>-815975</wp:posOffset>
          </wp:positionV>
          <wp:extent cx="408477" cy="254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0903" cy="261727"/>
                  </a:xfrm>
                  <a:prstGeom prst="rect">
                    <a:avLst/>
                  </a:prstGeom>
                </pic:spPr>
              </pic:pic>
            </a:graphicData>
          </a:graphic>
          <wp14:sizeRelH relativeFrom="margin">
            <wp14:pctWidth>0</wp14:pctWidth>
          </wp14:sizeRelH>
          <wp14:sizeRelV relativeFrom="margin">
            <wp14:pctHeight>0</wp14:pctHeight>
          </wp14:sizeRelV>
        </wp:anchor>
      </w:drawing>
    </w:r>
    <w:r w:rsidR="00BB0AD8">
      <w:rPr>
        <w:noProof/>
      </w:rPr>
      <w:drawing>
        <wp:anchor distT="0" distB="0" distL="114300" distR="114300" simplePos="0" relativeHeight="251659264" behindDoc="0" locked="0" layoutInCell="1" allowOverlap="1" wp14:anchorId="20287EEF" wp14:editId="5DFE933C">
          <wp:simplePos x="0" y="0"/>
          <wp:positionH relativeFrom="column">
            <wp:posOffset>4012841</wp:posOffset>
          </wp:positionH>
          <wp:positionV relativeFrom="paragraph">
            <wp:posOffset>-850486</wp:posOffset>
          </wp:positionV>
          <wp:extent cx="365760" cy="34214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365760" cy="342140"/>
                  </a:xfrm>
                  <a:prstGeom prst="rect">
                    <a:avLst/>
                  </a:prstGeom>
                </pic:spPr>
              </pic:pic>
            </a:graphicData>
          </a:graphic>
          <wp14:sizeRelH relativeFrom="margin">
            <wp14:pctWidth>0</wp14:pctWidth>
          </wp14:sizeRelH>
          <wp14:sizeRelV relativeFrom="margin">
            <wp14:pctHeight>0</wp14:pctHeight>
          </wp14:sizeRelV>
        </wp:anchor>
      </w:drawing>
    </w:r>
    <w:r w:rsidR="00C73AB5">
      <w:rPr>
        <w:noProof/>
      </w:rPr>
      <w:drawing>
        <wp:anchor distT="0" distB="0" distL="114300" distR="114300" simplePos="0" relativeHeight="251658240" behindDoc="1" locked="0" layoutInCell="1" allowOverlap="1" wp14:anchorId="36084AED" wp14:editId="69D15A5A">
          <wp:simplePos x="0" y="0"/>
          <wp:positionH relativeFrom="margin">
            <wp:posOffset>-439751</wp:posOffset>
          </wp:positionH>
          <wp:positionV relativeFrom="margin">
            <wp:posOffset>-1976783</wp:posOffset>
          </wp:positionV>
          <wp:extent cx="7578406" cy="10724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7578406" cy="107243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56865"/>
    <w:rsid w:val="00062ED9"/>
    <w:rsid w:val="00071C39"/>
    <w:rsid w:val="000A6D44"/>
    <w:rsid w:val="000B2C05"/>
    <w:rsid w:val="000B7AD6"/>
    <w:rsid w:val="000C1F0C"/>
    <w:rsid w:val="000C7BAA"/>
    <w:rsid w:val="001263F8"/>
    <w:rsid w:val="001411BC"/>
    <w:rsid w:val="00157074"/>
    <w:rsid w:val="001743D9"/>
    <w:rsid w:val="00194906"/>
    <w:rsid w:val="001B64DD"/>
    <w:rsid w:val="001C0C33"/>
    <w:rsid w:val="00220794"/>
    <w:rsid w:val="002E50DE"/>
    <w:rsid w:val="003B0E61"/>
    <w:rsid w:val="003C3854"/>
    <w:rsid w:val="003E240D"/>
    <w:rsid w:val="003E2811"/>
    <w:rsid w:val="003F2BD2"/>
    <w:rsid w:val="0044510D"/>
    <w:rsid w:val="0044512E"/>
    <w:rsid w:val="004C28A2"/>
    <w:rsid w:val="004E7A67"/>
    <w:rsid w:val="00597444"/>
    <w:rsid w:val="005D1E08"/>
    <w:rsid w:val="0061541C"/>
    <w:rsid w:val="00632B92"/>
    <w:rsid w:val="006934D0"/>
    <w:rsid w:val="006F6BF6"/>
    <w:rsid w:val="008352D1"/>
    <w:rsid w:val="0085309C"/>
    <w:rsid w:val="00866794"/>
    <w:rsid w:val="008817B0"/>
    <w:rsid w:val="008F0A42"/>
    <w:rsid w:val="008F134A"/>
    <w:rsid w:val="009578DC"/>
    <w:rsid w:val="009825A7"/>
    <w:rsid w:val="009E4A7E"/>
    <w:rsid w:val="00A951BC"/>
    <w:rsid w:val="00AC2EEE"/>
    <w:rsid w:val="00B120CD"/>
    <w:rsid w:val="00B3144A"/>
    <w:rsid w:val="00B77E7F"/>
    <w:rsid w:val="00BB0AD8"/>
    <w:rsid w:val="00BB5317"/>
    <w:rsid w:val="00C078E3"/>
    <w:rsid w:val="00C277B6"/>
    <w:rsid w:val="00C411AB"/>
    <w:rsid w:val="00C42C3C"/>
    <w:rsid w:val="00C7179E"/>
    <w:rsid w:val="00C73AB5"/>
    <w:rsid w:val="00CB2CBF"/>
    <w:rsid w:val="00DD7296"/>
    <w:rsid w:val="00E369BD"/>
    <w:rsid w:val="00E44A71"/>
    <w:rsid w:val="00E822F7"/>
    <w:rsid w:val="00EB2540"/>
    <w:rsid w:val="00EC4C3F"/>
    <w:rsid w:val="00EF1BEB"/>
    <w:rsid w:val="00F0507C"/>
    <w:rsid w:val="00F85B70"/>
    <w:rsid w:val="00FB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paragraph" w:styleId="NormalWeb">
    <w:name w:val="Normal (Web)"/>
    <w:basedOn w:val="Normal"/>
    <w:uiPriority w:val="99"/>
    <w:semiHidden/>
    <w:unhideWhenUsed/>
    <w:rsid w:val="00EC4C3F"/>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c6a52-31a2-461b-a099-ab9018d427a5">
      <Terms xmlns="http://schemas.microsoft.com/office/infopath/2007/PartnerControls"/>
    </lcf76f155ced4ddcb4097134ff3c332f>
    <TaxCatchAll xmlns="5cbb70a0-51aa-4b9b-a53b-f039c9636d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3FA041AE27234AB00DE1E038885F8A" ma:contentTypeVersion="17" ma:contentTypeDescription="Create a new document." ma:contentTypeScope="" ma:versionID="68b86125cc99cb3b80497ce0fa92650b">
  <xsd:schema xmlns:xsd="http://www.w3.org/2001/XMLSchema" xmlns:xs="http://www.w3.org/2001/XMLSchema" xmlns:p="http://schemas.microsoft.com/office/2006/metadata/properties" xmlns:ns2="5cbb70a0-51aa-4b9b-a53b-f039c9636d9a" xmlns:ns3="a00c6a52-31a2-461b-a099-ab9018d427a5" targetNamespace="http://schemas.microsoft.com/office/2006/metadata/properties" ma:root="true" ma:fieldsID="33fad6f445313edb5c5b5316c6d9eb97" ns2:_="" ns3:_="">
    <xsd:import namespace="5cbb70a0-51aa-4b9b-a53b-f039c9636d9a"/>
    <xsd:import namespace="a00c6a52-31a2-461b-a099-ab9018d42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8543f-6e99-4018-aeb8-c12920aff1b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c6a52-31a2-461b-a099-ab9018d427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1ED3BC-C309-4712-A225-6D968B95DDD5}">
  <ds:schemaRefs>
    <ds:schemaRef ds:uri="http://schemas.microsoft.com/office/2006/metadata/properties"/>
    <ds:schemaRef ds:uri="http://schemas.microsoft.com/office/infopath/2007/PartnerControls"/>
    <ds:schemaRef ds:uri="a00c6a52-31a2-461b-a099-ab9018d427a5"/>
    <ds:schemaRef ds:uri="5cbb70a0-51aa-4b9b-a53b-f039c9636d9a"/>
  </ds:schemaRefs>
</ds:datastoreItem>
</file>

<file path=customXml/itemProps2.xml><?xml version="1.0" encoding="utf-8"?>
<ds:datastoreItem xmlns:ds="http://schemas.openxmlformats.org/officeDocument/2006/customXml" ds:itemID="{FFD44C91-1DFC-4BAA-B6C6-A986EB9DF1BB}">
  <ds:schemaRefs>
    <ds:schemaRef ds:uri="http://schemas.microsoft.com/sharepoint/v3/contenttype/forms"/>
  </ds:schemaRefs>
</ds:datastoreItem>
</file>

<file path=customXml/itemProps3.xml><?xml version="1.0" encoding="utf-8"?>
<ds:datastoreItem xmlns:ds="http://schemas.openxmlformats.org/officeDocument/2006/customXml" ds:itemID="{DBC0E32F-87CA-4AF9-89DF-83A1124E5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70a0-51aa-4b9b-a53b-f039c9636d9a"/>
    <ds:schemaRef ds:uri="a00c6a52-31a2-461b-a099-ab9018d4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R Gritt Staff 8923325</cp:lastModifiedBy>
  <cp:revision>4</cp:revision>
  <cp:lastPrinted>2022-10-27T07:27:00Z</cp:lastPrinted>
  <dcterms:created xsi:type="dcterms:W3CDTF">2024-01-05T19:12:00Z</dcterms:created>
  <dcterms:modified xsi:type="dcterms:W3CDTF">2024-01-11T13:48:00Z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0x010100EA3FA041AE27234AB00DE1E038885F8A</vt:lpwstr>
  </property>
</Properties>
</file>